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1C069" w14:textId="77777777" w:rsidR="000D4EF0" w:rsidRDefault="000D4EF0" w:rsidP="006E236A">
      <w:pPr>
        <w:jc w:val="center"/>
        <w:rPr>
          <w:b/>
          <w:bCs/>
        </w:rPr>
      </w:pPr>
      <w:r>
        <w:rPr>
          <w:b/>
          <w:bCs/>
        </w:rPr>
        <w:t>SYNDICATE AGREEMENT</w:t>
      </w:r>
    </w:p>
    <w:p w14:paraId="6B3F73F4" w14:textId="77777777" w:rsidR="000D4EF0" w:rsidRDefault="000D4EF0" w:rsidP="000D4EF0">
      <w:pPr>
        <w:jc w:val="both"/>
        <w:rPr>
          <w:b/>
          <w:bCs/>
        </w:rPr>
      </w:pPr>
    </w:p>
    <w:p w14:paraId="7C50428F" w14:textId="77777777" w:rsidR="00B44CDF" w:rsidRPr="000D4EF0" w:rsidRDefault="000D4EF0" w:rsidP="000D4EF0">
      <w:pPr>
        <w:jc w:val="both"/>
      </w:pPr>
      <w:r w:rsidRPr="000D4EF0">
        <w:rPr>
          <w:b/>
          <w:bCs/>
        </w:rPr>
        <w:t xml:space="preserve">THIS AGREEMENT </w:t>
      </w:r>
      <w:r w:rsidRPr="000D4EF0">
        <w:t>is made on the</w:t>
      </w:r>
      <w:r>
        <w:t xml:space="preserve"> date set out Item 1 in the Schedule.</w:t>
      </w:r>
    </w:p>
    <w:p w14:paraId="2E166FF2" w14:textId="77777777" w:rsidR="000D4EF0" w:rsidRPr="000D4EF0" w:rsidRDefault="000D4EF0" w:rsidP="000D4EF0">
      <w:pPr>
        <w:jc w:val="both"/>
      </w:pPr>
    </w:p>
    <w:p w14:paraId="2DD16477" w14:textId="77777777" w:rsidR="000D4EF0" w:rsidRPr="000D4EF0" w:rsidRDefault="000D4EF0" w:rsidP="000D4EF0">
      <w:pPr>
        <w:pStyle w:val="Default"/>
        <w:jc w:val="both"/>
      </w:pPr>
      <w:r w:rsidRPr="000D4EF0">
        <w:rPr>
          <w:b/>
          <w:bCs/>
        </w:rPr>
        <w:t xml:space="preserve">PARTIES </w:t>
      </w:r>
    </w:p>
    <w:p w14:paraId="550802FE" w14:textId="77777777" w:rsidR="000D4EF0" w:rsidRDefault="000D4EF0" w:rsidP="000D4EF0">
      <w:pPr>
        <w:pStyle w:val="Default"/>
        <w:jc w:val="both"/>
      </w:pPr>
    </w:p>
    <w:p w14:paraId="2F67BB57" w14:textId="77777777" w:rsidR="00AC239F" w:rsidRDefault="00AC239F" w:rsidP="000D4EF0">
      <w:pPr>
        <w:pStyle w:val="Default"/>
        <w:jc w:val="both"/>
      </w:pPr>
      <w:r>
        <w:t>The parties set out in Item 1 of the Schedule.</w:t>
      </w:r>
    </w:p>
    <w:p w14:paraId="398AD61E" w14:textId="77777777" w:rsidR="00AC239F" w:rsidRPr="000D4EF0" w:rsidRDefault="00AC239F" w:rsidP="000D4EF0">
      <w:pPr>
        <w:pStyle w:val="Default"/>
        <w:jc w:val="both"/>
      </w:pPr>
    </w:p>
    <w:p w14:paraId="1E450AC0" w14:textId="77777777" w:rsidR="000D4EF0" w:rsidRPr="000D4EF0" w:rsidRDefault="000D4EF0" w:rsidP="000D4EF0">
      <w:pPr>
        <w:pStyle w:val="Default"/>
        <w:jc w:val="both"/>
      </w:pPr>
      <w:r w:rsidRPr="000D4EF0">
        <w:rPr>
          <w:b/>
          <w:bCs/>
        </w:rPr>
        <w:t xml:space="preserve">BACKGROUND </w:t>
      </w:r>
    </w:p>
    <w:p w14:paraId="59BA3706" w14:textId="55828475" w:rsidR="000D4EF0" w:rsidRDefault="000D4EF0" w:rsidP="000D4EF0">
      <w:pPr>
        <w:pStyle w:val="Default"/>
        <w:jc w:val="both"/>
      </w:pPr>
      <w:r w:rsidRPr="000D4EF0">
        <w:t xml:space="preserve">The parties intend </w:t>
      </w:r>
      <w:r w:rsidR="00AC239F">
        <w:t>purchase Investment Contracts based upon US life settlements (but not as partners).  Investment</w:t>
      </w:r>
      <w:r w:rsidRPr="000D4EF0">
        <w:t xml:space="preserve"> </w:t>
      </w:r>
      <w:r w:rsidR="00AC239F">
        <w:t xml:space="preserve">contracts may be based upon fractional interests of US life policies.  </w:t>
      </w:r>
      <w:r w:rsidRPr="000D4EF0">
        <w:t xml:space="preserve">The parties agree to operate separate </w:t>
      </w:r>
      <w:r w:rsidR="00AC239F">
        <w:t>Investment Contracts</w:t>
      </w:r>
      <w:r w:rsidRPr="000D4EF0">
        <w:t xml:space="preserve"> but wish to</w:t>
      </w:r>
      <w:r w:rsidR="00FA26FD">
        <w:t xml:space="preserve"> join</w:t>
      </w:r>
      <w:r w:rsidRPr="000D4EF0">
        <w:t xml:space="preserve"> for mutual convenience </w:t>
      </w:r>
      <w:r w:rsidR="00B05864">
        <w:t>and</w:t>
      </w:r>
      <w:r w:rsidR="00AC239F">
        <w:t xml:space="preserve"> in order to gain access to life policies with higher value</w:t>
      </w:r>
      <w:r w:rsidR="00FA26FD">
        <w:t xml:space="preserve">s and to acquire pre-emptive rights in respect to each </w:t>
      </w:r>
      <w:proofErr w:type="gramStart"/>
      <w:r w:rsidR="00BF6187">
        <w:t>others</w:t>
      </w:r>
      <w:proofErr w:type="gramEnd"/>
      <w:r w:rsidR="00FA26FD">
        <w:t xml:space="preserve"> Investment Contracts.</w:t>
      </w:r>
    </w:p>
    <w:p w14:paraId="57DDC1C3" w14:textId="77777777" w:rsidR="00AC239F" w:rsidRPr="000D4EF0" w:rsidRDefault="00AC239F" w:rsidP="000D4EF0">
      <w:pPr>
        <w:pStyle w:val="Default"/>
        <w:jc w:val="both"/>
      </w:pPr>
    </w:p>
    <w:p w14:paraId="715F34D9" w14:textId="77777777" w:rsidR="000D4EF0" w:rsidRPr="000D4EF0" w:rsidRDefault="000D4EF0" w:rsidP="000D4EF0">
      <w:pPr>
        <w:pStyle w:val="Default"/>
        <w:jc w:val="both"/>
      </w:pPr>
      <w:r w:rsidRPr="000D4EF0">
        <w:t xml:space="preserve">1. </w:t>
      </w:r>
      <w:r w:rsidR="00B05864">
        <w:rPr>
          <w:b/>
          <w:bCs/>
        </w:rPr>
        <w:t>Sy</w:t>
      </w:r>
      <w:r w:rsidR="00AC239F">
        <w:rPr>
          <w:b/>
          <w:bCs/>
        </w:rPr>
        <w:t>ndicate</w:t>
      </w:r>
      <w:r w:rsidRPr="000D4EF0">
        <w:rPr>
          <w:b/>
          <w:bCs/>
        </w:rPr>
        <w:t xml:space="preserve"> </w:t>
      </w:r>
    </w:p>
    <w:p w14:paraId="6C7B4EF5" w14:textId="77777777" w:rsidR="000D4EF0" w:rsidRPr="000D4EF0" w:rsidRDefault="000D4EF0" w:rsidP="000D4EF0">
      <w:pPr>
        <w:pStyle w:val="Default"/>
        <w:jc w:val="both"/>
      </w:pPr>
    </w:p>
    <w:p w14:paraId="5190FD05" w14:textId="77777777" w:rsidR="00B05864" w:rsidRPr="00B05864" w:rsidRDefault="00B05864" w:rsidP="000D4EF0">
      <w:pPr>
        <w:pStyle w:val="Default"/>
        <w:jc w:val="both"/>
        <w:rPr>
          <w:b/>
        </w:rPr>
      </w:pPr>
      <w:r w:rsidRPr="00B05864">
        <w:rPr>
          <w:b/>
        </w:rPr>
        <w:t>Investment Contracts</w:t>
      </w:r>
    </w:p>
    <w:p w14:paraId="38C70278" w14:textId="4229BBEE" w:rsidR="00B05864" w:rsidRPr="000D4EF0" w:rsidRDefault="000D4EF0" w:rsidP="000D4EF0">
      <w:pPr>
        <w:pStyle w:val="Default"/>
        <w:jc w:val="both"/>
      </w:pPr>
      <w:r w:rsidRPr="000D4EF0">
        <w:t xml:space="preserve">1.1 </w:t>
      </w:r>
      <w:r w:rsidR="00AC239F">
        <w:t>The Parties</w:t>
      </w:r>
      <w:r w:rsidRPr="000D4EF0">
        <w:t xml:space="preserve"> </w:t>
      </w:r>
      <w:r w:rsidR="00AC239F">
        <w:t>will hold any Investment Contracts subject to the terms of this Syndicate Agreement</w:t>
      </w:r>
      <w:r w:rsidRPr="000D4EF0">
        <w:t xml:space="preserve">. </w:t>
      </w:r>
    </w:p>
    <w:p w14:paraId="45B67EA6" w14:textId="77777777" w:rsidR="000D4EF0" w:rsidRPr="000D4EF0" w:rsidRDefault="000D4EF0" w:rsidP="000D4EF0">
      <w:pPr>
        <w:pStyle w:val="Default"/>
        <w:jc w:val="both"/>
      </w:pPr>
    </w:p>
    <w:p w14:paraId="052583F8" w14:textId="77777777" w:rsidR="00B05864" w:rsidRPr="00B05864" w:rsidRDefault="00B05864" w:rsidP="000D4EF0">
      <w:pPr>
        <w:pStyle w:val="Default"/>
        <w:jc w:val="both"/>
        <w:rPr>
          <w:b/>
        </w:rPr>
      </w:pPr>
      <w:r w:rsidRPr="00B05864">
        <w:rPr>
          <w:b/>
        </w:rPr>
        <w:t>No joint expenses or receipts</w:t>
      </w:r>
    </w:p>
    <w:p w14:paraId="0B447685" w14:textId="75AB1C76" w:rsidR="000D4EF0" w:rsidRDefault="00CE3723" w:rsidP="000D4EF0">
      <w:pPr>
        <w:pStyle w:val="Default"/>
        <w:jc w:val="both"/>
      </w:pPr>
      <w:r>
        <w:t>1.2</w:t>
      </w:r>
      <w:r w:rsidR="000D4EF0" w:rsidRPr="000D4EF0">
        <w:t xml:space="preserve"> </w:t>
      </w:r>
      <w:r w:rsidR="00B05864">
        <w:t>The Syndicate shall not jointly hold any funds for expenses nor shall there be any joint receipt of investment proceeds.  It is expressly agreed by each party that they are responsible for any initial and ongoing expenses of their respective Investment C</w:t>
      </w:r>
      <w:r w:rsidR="00BF6187">
        <w:t>ontracts and any expenses in respect to the Syndicate.</w:t>
      </w:r>
    </w:p>
    <w:p w14:paraId="5C839359" w14:textId="77777777" w:rsidR="00B05864" w:rsidRDefault="00B05864" w:rsidP="000D4EF0">
      <w:pPr>
        <w:pStyle w:val="Default"/>
        <w:jc w:val="both"/>
      </w:pPr>
    </w:p>
    <w:p w14:paraId="632F01CD" w14:textId="77777777" w:rsidR="00C61B5D" w:rsidRPr="00AB446D" w:rsidRDefault="00C61B5D" w:rsidP="000D4EF0">
      <w:pPr>
        <w:pStyle w:val="Default"/>
        <w:jc w:val="both"/>
        <w:rPr>
          <w:b/>
        </w:rPr>
      </w:pPr>
      <w:r w:rsidRPr="00AB446D">
        <w:rPr>
          <w:b/>
        </w:rPr>
        <w:t>Options</w:t>
      </w:r>
    </w:p>
    <w:p w14:paraId="3EB89EAA" w14:textId="4C1A1F50" w:rsidR="00B05864" w:rsidRDefault="00CE3723" w:rsidP="000D4EF0">
      <w:pPr>
        <w:pStyle w:val="Default"/>
        <w:jc w:val="both"/>
      </w:pPr>
      <w:r>
        <w:t>1.3</w:t>
      </w:r>
      <w:r w:rsidR="00B05864">
        <w:t xml:space="preserve"> </w:t>
      </w:r>
      <w:r w:rsidR="00C61B5D">
        <w:t xml:space="preserve">Should any party </w:t>
      </w:r>
      <w:r w:rsidR="00AB446D">
        <w:t>wish to sell</w:t>
      </w:r>
      <w:r w:rsidR="00C61B5D">
        <w:t xml:space="preserve"> an Investment Contract, the other parties to this agreement shall have first right of to purchase that Investment Contract, on terms </w:t>
      </w:r>
      <w:r w:rsidR="00AB446D">
        <w:t>that may be negotiated between them.  The vendor of an Investment Contract may only offer the Investment Contract for sale outside the Syndicate, if they are unable to reach agreement for sale within 30 days of the Investment Contract being offered for sale.</w:t>
      </w:r>
    </w:p>
    <w:p w14:paraId="5F988851" w14:textId="77777777" w:rsidR="00142AD4" w:rsidRDefault="00142AD4" w:rsidP="000D4EF0">
      <w:pPr>
        <w:pStyle w:val="Default"/>
        <w:jc w:val="both"/>
      </w:pPr>
    </w:p>
    <w:p w14:paraId="79B26A82" w14:textId="20A6379D" w:rsidR="00142AD4" w:rsidRPr="00142AD4" w:rsidRDefault="00142AD4" w:rsidP="000D4EF0">
      <w:pPr>
        <w:pStyle w:val="Default"/>
        <w:jc w:val="both"/>
        <w:rPr>
          <w:b/>
        </w:rPr>
      </w:pPr>
      <w:r w:rsidRPr="00142AD4">
        <w:rPr>
          <w:b/>
        </w:rPr>
        <w:t>Syndicate Assets</w:t>
      </w:r>
    </w:p>
    <w:p w14:paraId="4CACEA52" w14:textId="23B04420" w:rsidR="00142AD4" w:rsidRPr="000D4EF0" w:rsidRDefault="00142AD4" w:rsidP="000D4EF0">
      <w:pPr>
        <w:pStyle w:val="Default"/>
        <w:jc w:val="both"/>
      </w:pPr>
      <w:r>
        <w:t>1.4 The Syndicate shall hold no assets.</w:t>
      </w:r>
    </w:p>
    <w:p w14:paraId="4BABB7B9" w14:textId="77777777" w:rsidR="000D4EF0" w:rsidRPr="000D4EF0" w:rsidRDefault="000D4EF0" w:rsidP="000D4EF0">
      <w:pPr>
        <w:pStyle w:val="Default"/>
        <w:jc w:val="both"/>
      </w:pPr>
    </w:p>
    <w:p w14:paraId="15B4177D" w14:textId="786B2489" w:rsidR="000D4EF0" w:rsidRPr="000D4EF0" w:rsidRDefault="000D4EF0" w:rsidP="000D4EF0">
      <w:pPr>
        <w:pStyle w:val="Default"/>
        <w:jc w:val="both"/>
      </w:pPr>
      <w:r w:rsidRPr="000D4EF0">
        <w:t xml:space="preserve">2. </w:t>
      </w:r>
      <w:r w:rsidR="00AB446D">
        <w:rPr>
          <w:b/>
          <w:bCs/>
        </w:rPr>
        <w:t>Term</w:t>
      </w:r>
    </w:p>
    <w:p w14:paraId="38F5E3BD" w14:textId="77777777" w:rsidR="000D4EF0" w:rsidRPr="000D4EF0" w:rsidRDefault="000D4EF0" w:rsidP="000D4EF0">
      <w:pPr>
        <w:pStyle w:val="Default"/>
        <w:jc w:val="both"/>
      </w:pPr>
    </w:p>
    <w:p w14:paraId="5675A0E8" w14:textId="77777777" w:rsidR="00AB446D" w:rsidRPr="00AB446D" w:rsidRDefault="00AB446D" w:rsidP="000D4EF0">
      <w:pPr>
        <w:pStyle w:val="Default"/>
        <w:jc w:val="both"/>
        <w:rPr>
          <w:b/>
        </w:rPr>
      </w:pPr>
      <w:r w:rsidRPr="00AB446D">
        <w:rPr>
          <w:b/>
        </w:rPr>
        <w:t>Term</w:t>
      </w:r>
    </w:p>
    <w:p w14:paraId="4C2E8E85" w14:textId="2749718E" w:rsidR="000D4EF0" w:rsidRDefault="00AB446D" w:rsidP="000D4EF0">
      <w:pPr>
        <w:pStyle w:val="Default"/>
        <w:jc w:val="both"/>
      </w:pPr>
      <w:r>
        <w:t xml:space="preserve">2.1 </w:t>
      </w:r>
      <w:r w:rsidR="000D4EF0" w:rsidRPr="000D4EF0">
        <w:t xml:space="preserve">The </w:t>
      </w:r>
      <w:r>
        <w:t xml:space="preserve">Term of this Syndicate will expire upon the expiry of the last Investment Contract.  </w:t>
      </w:r>
    </w:p>
    <w:p w14:paraId="07DC113B" w14:textId="77777777" w:rsidR="00AB446D" w:rsidRDefault="00AB446D" w:rsidP="000D4EF0">
      <w:pPr>
        <w:pStyle w:val="Default"/>
        <w:jc w:val="both"/>
      </w:pPr>
    </w:p>
    <w:p w14:paraId="208DC912" w14:textId="65DE5BE0" w:rsidR="00AB446D" w:rsidRPr="00AB446D" w:rsidRDefault="00AB446D" w:rsidP="000D4EF0">
      <w:pPr>
        <w:pStyle w:val="Default"/>
        <w:jc w:val="both"/>
        <w:rPr>
          <w:b/>
        </w:rPr>
      </w:pPr>
      <w:r w:rsidRPr="00AB446D">
        <w:rPr>
          <w:b/>
        </w:rPr>
        <w:t>Membership</w:t>
      </w:r>
    </w:p>
    <w:p w14:paraId="311E5B62" w14:textId="4D337121" w:rsidR="000D4EF0" w:rsidRPr="000D4EF0" w:rsidRDefault="00BF6187" w:rsidP="000D4EF0">
      <w:pPr>
        <w:pStyle w:val="Default"/>
        <w:jc w:val="both"/>
      </w:pPr>
      <w:r>
        <w:t>2.2 A Party’s</w:t>
      </w:r>
      <w:r w:rsidR="00AB446D">
        <w:t xml:space="preserve"> membership of the Syndicate will terminate if they have no current </w:t>
      </w:r>
      <w:r w:rsidR="00AB446D">
        <w:lastRenderedPageBreak/>
        <w:t>Investment Contracts</w:t>
      </w:r>
    </w:p>
    <w:p w14:paraId="74A49AFC" w14:textId="77777777" w:rsidR="000D4EF0" w:rsidRDefault="000D4EF0" w:rsidP="000D4EF0">
      <w:pPr>
        <w:pStyle w:val="Default"/>
        <w:jc w:val="both"/>
      </w:pPr>
    </w:p>
    <w:p w14:paraId="1E77859B" w14:textId="6A4D4DFE" w:rsidR="00AB446D" w:rsidRPr="00AB446D" w:rsidRDefault="00AB446D" w:rsidP="000D4EF0">
      <w:pPr>
        <w:pStyle w:val="Default"/>
        <w:jc w:val="both"/>
        <w:rPr>
          <w:b/>
        </w:rPr>
      </w:pPr>
      <w:r w:rsidRPr="00AB446D">
        <w:rPr>
          <w:b/>
        </w:rPr>
        <w:t>Termination</w:t>
      </w:r>
    </w:p>
    <w:p w14:paraId="15C224B4" w14:textId="722411CA" w:rsidR="000D4EF0" w:rsidRDefault="00AB446D" w:rsidP="000D4EF0">
      <w:pPr>
        <w:pStyle w:val="Default"/>
        <w:jc w:val="both"/>
      </w:pPr>
      <w:r>
        <w:t xml:space="preserve">2.3 This Agreement will otherwise terminate </w:t>
      </w:r>
      <w:r w:rsidR="000D4EF0" w:rsidRPr="000D4EF0">
        <w:t>according</w:t>
      </w:r>
      <w:r>
        <w:t xml:space="preserve"> to the terms of this Agreement</w:t>
      </w:r>
      <w:r w:rsidR="000D4EF0" w:rsidRPr="000D4EF0">
        <w:t xml:space="preserve"> or by mutual agreement in writing. </w:t>
      </w:r>
    </w:p>
    <w:p w14:paraId="5406D47F" w14:textId="77777777" w:rsidR="000D4EF0" w:rsidRDefault="000D4EF0" w:rsidP="000D4EF0">
      <w:pPr>
        <w:pStyle w:val="Default"/>
        <w:jc w:val="both"/>
      </w:pPr>
    </w:p>
    <w:p w14:paraId="2C75A57C" w14:textId="7E8A9438" w:rsidR="00BF6187" w:rsidRPr="00BF6187" w:rsidRDefault="00BF6187" w:rsidP="000D4EF0">
      <w:pPr>
        <w:pStyle w:val="Default"/>
        <w:jc w:val="both"/>
        <w:rPr>
          <w:b/>
        </w:rPr>
      </w:pPr>
      <w:r w:rsidRPr="00BF6187">
        <w:rPr>
          <w:b/>
        </w:rPr>
        <w:t>Breach</w:t>
      </w:r>
    </w:p>
    <w:p w14:paraId="385A62BC" w14:textId="326FDC48" w:rsidR="00BF6187" w:rsidRDefault="00BF6187" w:rsidP="000D4EF0">
      <w:pPr>
        <w:pStyle w:val="Default"/>
        <w:jc w:val="both"/>
      </w:pPr>
      <w:r>
        <w:t>2.4 Should the provisions of this agreement in regard to number of members and initial value of investment be breached the syndicate shall be forthwith terminated.</w:t>
      </w:r>
    </w:p>
    <w:p w14:paraId="1638EBC3" w14:textId="77777777" w:rsidR="00BF6187" w:rsidRPr="000D4EF0" w:rsidRDefault="00BF6187" w:rsidP="000D4EF0">
      <w:pPr>
        <w:pStyle w:val="Default"/>
        <w:jc w:val="both"/>
      </w:pPr>
    </w:p>
    <w:p w14:paraId="2512F470" w14:textId="3D0EA0F1" w:rsidR="000D4EF0" w:rsidRPr="000D4EF0" w:rsidRDefault="000D4EF0" w:rsidP="000D4EF0">
      <w:pPr>
        <w:pStyle w:val="Default"/>
        <w:jc w:val="both"/>
      </w:pPr>
      <w:r w:rsidRPr="000D4EF0">
        <w:t xml:space="preserve">3. </w:t>
      </w:r>
      <w:r w:rsidR="00AB446D">
        <w:rPr>
          <w:b/>
          <w:bCs/>
        </w:rPr>
        <w:t>Name</w:t>
      </w:r>
    </w:p>
    <w:p w14:paraId="63384088" w14:textId="77777777" w:rsidR="000D4EF0" w:rsidRPr="000D4EF0" w:rsidRDefault="000D4EF0" w:rsidP="000D4EF0">
      <w:pPr>
        <w:pStyle w:val="Default"/>
        <w:jc w:val="both"/>
      </w:pPr>
    </w:p>
    <w:p w14:paraId="00108511" w14:textId="5CF1AB96" w:rsidR="000D4EF0" w:rsidRPr="000D4EF0" w:rsidRDefault="00AB446D" w:rsidP="000D4EF0">
      <w:pPr>
        <w:pStyle w:val="Default"/>
        <w:jc w:val="both"/>
      </w:pPr>
      <w:r>
        <w:rPr>
          <w:b/>
          <w:bCs/>
        </w:rPr>
        <w:t>Syndicate</w:t>
      </w:r>
      <w:r w:rsidR="000D4EF0" w:rsidRPr="000D4EF0">
        <w:rPr>
          <w:b/>
          <w:bCs/>
        </w:rPr>
        <w:t xml:space="preserve"> Name </w:t>
      </w:r>
    </w:p>
    <w:p w14:paraId="14CD809F" w14:textId="615DA3BD" w:rsidR="000D4EF0" w:rsidRDefault="000D4EF0" w:rsidP="000D4EF0">
      <w:pPr>
        <w:pStyle w:val="Default"/>
        <w:jc w:val="both"/>
      </w:pPr>
      <w:r w:rsidRPr="000D4EF0">
        <w:t xml:space="preserve">3.1 </w:t>
      </w:r>
      <w:r w:rsidR="00AB446D">
        <w:t>The Syndicate will be known as the name set out in Item 3 of Schedule.</w:t>
      </w:r>
    </w:p>
    <w:p w14:paraId="30344C3E" w14:textId="77777777" w:rsidR="00AB446D" w:rsidRPr="000D4EF0" w:rsidRDefault="00AB446D" w:rsidP="000D4EF0">
      <w:pPr>
        <w:pStyle w:val="Default"/>
        <w:jc w:val="both"/>
      </w:pPr>
    </w:p>
    <w:p w14:paraId="2ACC0405" w14:textId="77777777" w:rsidR="000D4EF0" w:rsidRPr="000D4EF0" w:rsidRDefault="000D4EF0" w:rsidP="000D4EF0">
      <w:pPr>
        <w:pStyle w:val="Default"/>
        <w:jc w:val="both"/>
      </w:pPr>
      <w:r w:rsidRPr="000D4EF0">
        <w:rPr>
          <w:b/>
          <w:bCs/>
        </w:rPr>
        <w:t xml:space="preserve">No Partnership </w:t>
      </w:r>
    </w:p>
    <w:p w14:paraId="6FC2F40C" w14:textId="6268A0C0" w:rsidR="000D4EF0" w:rsidRPr="000D4EF0" w:rsidRDefault="000D4EF0" w:rsidP="000D4EF0">
      <w:pPr>
        <w:pStyle w:val="Default"/>
        <w:jc w:val="both"/>
      </w:pPr>
      <w:r w:rsidRPr="000D4EF0">
        <w:t>3.2 Nothing in this Agreement shall create a partnership between the parties. Unless expressly provided for in this Agreement, no party shall enter into any engagement or make any representation or warranty on behalf of or pledge credit or otherwise bi</w:t>
      </w:r>
      <w:r w:rsidR="00512680">
        <w:t>nd or oblige the other parties.</w:t>
      </w:r>
    </w:p>
    <w:p w14:paraId="25195BE2" w14:textId="77777777" w:rsidR="000D4EF0" w:rsidRPr="000D4EF0" w:rsidRDefault="000D4EF0" w:rsidP="000D4EF0">
      <w:pPr>
        <w:pStyle w:val="Default"/>
        <w:jc w:val="both"/>
      </w:pPr>
    </w:p>
    <w:p w14:paraId="58E6B9C1" w14:textId="2F3A6E33" w:rsidR="000D4EF0" w:rsidRPr="000D4EF0" w:rsidRDefault="000D4EF0" w:rsidP="000D4EF0">
      <w:pPr>
        <w:pStyle w:val="Default"/>
        <w:jc w:val="both"/>
      </w:pPr>
      <w:r w:rsidRPr="000D4EF0">
        <w:t xml:space="preserve">3.3 The </w:t>
      </w:r>
      <w:r w:rsidR="00512680">
        <w:t>Parties expressly agree that</w:t>
      </w:r>
      <w:r w:rsidRPr="000D4EF0">
        <w:t xml:space="preserve"> they are independent general Individuals </w:t>
      </w:r>
      <w:r w:rsidRPr="000D4EF0">
        <w:rPr>
          <w:b/>
          <w:bCs/>
        </w:rPr>
        <w:t>and not partners</w:t>
      </w:r>
      <w:r w:rsidR="00CE3723">
        <w:t>.</w:t>
      </w:r>
    </w:p>
    <w:p w14:paraId="479B1E96" w14:textId="77777777" w:rsidR="000D4EF0" w:rsidRPr="000D4EF0" w:rsidRDefault="000D4EF0" w:rsidP="000D4EF0">
      <w:pPr>
        <w:pStyle w:val="Default"/>
        <w:jc w:val="both"/>
      </w:pPr>
    </w:p>
    <w:p w14:paraId="24F12AC0" w14:textId="3783EE05" w:rsidR="000D4EF0" w:rsidRPr="000D4EF0" w:rsidRDefault="00CE3723" w:rsidP="000D4EF0">
      <w:pPr>
        <w:pStyle w:val="Default"/>
        <w:jc w:val="both"/>
      </w:pPr>
      <w:r>
        <w:t>4</w:t>
      </w:r>
      <w:r w:rsidR="000D4EF0" w:rsidRPr="000D4EF0">
        <w:t xml:space="preserve">. </w:t>
      </w:r>
      <w:r>
        <w:rPr>
          <w:b/>
          <w:bCs/>
        </w:rPr>
        <w:t>Management</w:t>
      </w:r>
      <w:r w:rsidR="000D4EF0" w:rsidRPr="000D4EF0">
        <w:rPr>
          <w:b/>
          <w:bCs/>
        </w:rPr>
        <w:t xml:space="preserve"> </w:t>
      </w:r>
    </w:p>
    <w:p w14:paraId="5301BB73" w14:textId="77777777" w:rsidR="000D4EF0" w:rsidRPr="000D4EF0" w:rsidRDefault="000D4EF0" w:rsidP="000D4EF0">
      <w:pPr>
        <w:pStyle w:val="Default"/>
        <w:jc w:val="both"/>
      </w:pPr>
    </w:p>
    <w:p w14:paraId="2DE352C0" w14:textId="77777777" w:rsidR="00CE3723" w:rsidRPr="00CE3723" w:rsidRDefault="00CE3723" w:rsidP="000D4EF0">
      <w:pPr>
        <w:pStyle w:val="Default"/>
        <w:jc w:val="both"/>
        <w:rPr>
          <w:b/>
        </w:rPr>
      </w:pPr>
      <w:r w:rsidRPr="00CE3723">
        <w:rPr>
          <w:b/>
        </w:rPr>
        <w:t>Manager</w:t>
      </w:r>
    </w:p>
    <w:p w14:paraId="0481115C" w14:textId="43A58EA3" w:rsidR="000D4EF0" w:rsidRDefault="000D4EF0" w:rsidP="000D4EF0">
      <w:pPr>
        <w:pStyle w:val="Default"/>
        <w:jc w:val="both"/>
      </w:pPr>
      <w:r w:rsidRPr="000D4EF0">
        <w:t xml:space="preserve">4.1 </w:t>
      </w:r>
      <w:r w:rsidR="00CE3723">
        <w:t>The Parties hereby appoint Life Policies of America, LLC, the Manager, to manage their respective rights and interests in this Syndicate.</w:t>
      </w:r>
    </w:p>
    <w:p w14:paraId="00EDAAAB" w14:textId="77777777" w:rsidR="00CE3723" w:rsidRDefault="00CE3723" w:rsidP="000D4EF0">
      <w:pPr>
        <w:pStyle w:val="Default"/>
        <w:jc w:val="both"/>
      </w:pPr>
    </w:p>
    <w:p w14:paraId="2DDC2ECF" w14:textId="5B0BDF0D" w:rsidR="00CE3723" w:rsidRPr="00CE3723" w:rsidRDefault="00CE3723" w:rsidP="000D4EF0">
      <w:pPr>
        <w:pStyle w:val="Default"/>
        <w:jc w:val="both"/>
        <w:rPr>
          <w:b/>
        </w:rPr>
      </w:pPr>
      <w:r w:rsidRPr="00CE3723">
        <w:rPr>
          <w:b/>
        </w:rPr>
        <w:t>Term</w:t>
      </w:r>
    </w:p>
    <w:p w14:paraId="72FC7B1C" w14:textId="4B409960" w:rsidR="00CE3723" w:rsidRDefault="00CE3723" w:rsidP="000D4EF0">
      <w:pPr>
        <w:pStyle w:val="Default"/>
        <w:jc w:val="both"/>
      </w:pPr>
      <w:r>
        <w:t>4.2 The Management shall remain in force as long as any of the Parties have any current Investment Contracts.</w:t>
      </w:r>
    </w:p>
    <w:p w14:paraId="415DEC57" w14:textId="77777777" w:rsidR="00CE3723" w:rsidRDefault="00CE3723" w:rsidP="000D4EF0">
      <w:pPr>
        <w:pStyle w:val="Default"/>
        <w:jc w:val="both"/>
      </w:pPr>
    </w:p>
    <w:p w14:paraId="0848D491" w14:textId="02D20868" w:rsidR="00CE3723" w:rsidRPr="00CE3723" w:rsidRDefault="00CE3723" w:rsidP="000D4EF0">
      <w:pPr>
        <w:pStyle w:val="Default"/>
        <w:jc w:val="both"/>
        <w:rPr>
          <w:b/>
        </w:rPr>
      </w:pPr>
      <w:r w:rsidRPr="00CE3723">
        <w:rPr>
          <w:b/>
        </w:rPr>
        <w:t>Fees</w:t>
      </w:r>
    </w:p>
    <w:p w14:paraId="393A817D" w14:textId="268B2355" w:rsidR="00CE3723" w:rsidRDefault="00CE3723" w:rsidP="000D4EF0">
      <w:pPr>
        <w:pStyle w:val="Default"/>
        <w:jc w:val="both"/>
      </w:pPr>
      <w:r>
        <w:t>4.3 Fees and charges are as set out in Item 4 of the Schedule.</w:t>
      </w:r>
    </w:p>
    <w:p w14:paraId="011C9DFE" w14:textId="77777777" w:rsidR="00CE3723" w:rsidRDefault="00CE3723" w:rsidP="000D4EF0">
      <w:pPr>
        <w:pStyle w:val="Default"/>
        <w:jc w:val="both"/>
      </w:pPr>
    </w:p>
    <w:p w14:paraId="42D73A89" w14:textId="77777777" w:rsidR="00CE3723" w:rsidRPr="00CE3723" w:rsidRDefault="00CE3723" w:rsidP="000D4EF0">
      <w:pPr>
        <w:pStyle w:val="Default"/>
        <w:jc w:val="both"/>
        <w:rPr>
          <w:b/>
        </w:rPr>
      </w:pPr>
      <w:r w:rsidRPr="00CE3723">
        <w:rPr>
          <w:b/>
        </w:rPr>
        <w:t>Liability</w:t>
      </w:r>
    </w:p>
    <w:p w14:paraId="6D0F663C" w14:textId="04886B75" w:rsidR="00CE3723" w:rsidRDefault="00CE3723" w:rsidP="000D4EF0">
      <w:pPr>
        <w:pStyle w:val="Default"/>
        <w:jc w:val="both"/>
      </w:pPr>
      <w:r>
        <w:t>4.4 Fees and charges payable to the Manager are an expense of each party and are not recoverable from another party to this agreement.</w:t>
      </w:r>
    </w:p>
    <w:p w14:paraId="008F204E" w14:textId="77777777" w:rsidR="00CE3723" w:rsidRDefault="00CE3723" w:rsidP="000D4EF0">
      <w:pPr>
        <w:pStyle w:val="Default"/>
        <w:jc w:val="both"/>
      </w:pPr>
    </w:p>
    <w:p w14:paraId="0DD6F7AD" w14:textId="11182467" w:rsidR="00CE3723" w:rsidRPr="00CE3723" w:rsidRDefault="00CE3723" w:rsidP="000D4EF0">
      <w:pPr>
        <w:pStyle w:val="Default"/>
        <w:jc w:val="both"/>
        <w:rPr>
          <w:b/>
        </w:rPr>
      </w:pPr>
      <w:r w:rsidRPr="00CE3723">
        <w:rPr>
          <w:b/>
        </w:rPr>
        <w:t>Charge</w:t>
      </w:r>
    </w:p>
    <w:p w14:paraId="0AE86931" w14:textId="34999ECD" w:rsidR="00CE3723" w:rsidRPr="000D4EF0" w:rsidRDefault="00CE3723" w:rsidP="000D4EF0">
      <w:pPr>
        <w:pStyle w:val="Default"/>
        <w:jc w:val="both"/>
      </w:pPr>
      <w:r>
        <w:t>4.5 Unpaid fees and charges shall form a charge over a party’s Investment Contract or Contracts.</w:t>
      </w:r>
    </w:p>
    <w:p w14:paraId="66839D15" w14:textId="77777777" w:rsidR="000D4EF0" w:rsidRPr="000D4EF0" w:rsidRDefault="000D4EF0" w:rsidP="000D4EF0">
      <w:pPr>
        <w:pStyle w:val="Default"/>
        <w:jc w:val="both"/>
      </w:pPr>
    </w:p>
    <w:p w14:paraId="622E2457" w14:textId="352B189C" w:rsidR="000D4EF0" w:rsidRPr="000D4EF0" w:rsidRDefault="000D4EF0" w:rsidP="000D4EF0">
      <w:pPr>
        <w:pStyle w:val="Default"/>
        <w:jc w:val="both"/>
      </w:pPr>
      <w:r w:rsidRPr="000D4EF0">
        <w:t xml:space="preserve">5. </w:t>
      </w:r>
      <w:r w:rsidR="003B787D">
        <w:rPr>
          <w:b/>
          <w:bCs/>
        </w:rPr>
        <w:t>Income &amp; Expenses</w:t>
      </w:r>
    </w:p>
    <w:p w14:paraId="1F350529" w14:textId="77777777" w:rsidR="000D4EF0" w:rsidRPr="000D4EF0" w:rsidRDefault="000D4EF0" w:rsidP="000D4EF0">
      <w:pPr>
        <w:pStyle w:val="Default"/>
        <w:jc w:val="both"/>
      </w:pPr>
    </w:p>
    <w:p w14:paraId="5013AA6B" w14:textId="4BE42642" w:rsidR="000D4EF0" w:rsidRPr="000D4EF0" w:rsidRDefault="000D4EF0" w:rsidP="000D4EF0">
      <w:pPr>
        <w:pStyle w:val="Default"/>
        <w:jc w:val="both"/>
      </w:pPr>
      <w:r w:rsidRPr="000D4EF0">
        <w:t xml:space="preserve">5.1 </w:t>
      </w:r>
      <w:r w:rsidR="003B787D">
        <w:t>Each Party shall enter into Investment Contracts in their own name</w:t>
      </w:r>
    </w:p>
    <w:p w14:paraId="1D7DB160" w14:textId="77777777" w:rsidR="000D4EF0" w:rsidRPr="000D4EF0" w:rsidRDefault="000D4EF0" w:rsidP="000D4EF0">
      <w:pPr>
        <w:pStyle w:val="Default"/>
        <w:jc w:val="both"/>
      </w:pPr>
    </w:p>
    <w:p w14:paraId="7A0A75EE" w14:textId="2FAD50AD" w:rsidR="000D4EF0" w:rsidRDefault="000D4EF0" w:rsidP="000D4EF0">
      <w:pPr>
        <w:pStyle w:val="Default"/>
        <w:jc w:val="both"/>
      </w:pPr>
      <w:r w:rsidRPr="000D4EF0">
        <w:t xml:space="preserve">5.2 Each </w:t>
      </w:r>
      <w:r w:rsidR="003B787D">
        <w:t>Party is solely responsible for the purchase price and expenses of their respective Investment Contracts.</w:t>
      </w:r>
    </w:p>
    <w:p w14:paraId="32E8FFE2" w14:textId="77777777" w:rsidR="003B787D" w:rsidRDefault="003B787D" w:rsidP="000D4EF0">
      <w:pPr>
        <w:pStyle w:val="Default"/>
        <w:jc w:val="both"/>
      </w:pPr>
    </w:p>
    <w:p w14:paraId="26FCD2F1" w14:textId="11B653F0" w:rsidR="003B787D" w:rsidRPr="000D4EF0" w:rsidRDefault="003B787D" w:rsidP="000D4EF0">
      <w:pPr>
        <w:pStyle w:val="Default"/>
        <w:jc w:val="both"/>
      </w:pPr>
      <w:r>
        <w:t xml:space="preserve">5.3 Each Party is </w:t>
      </w:r>
      <w:r w:rsidR="00672EFE">
        <w:t>solely entitled to any proceeds of any Investment Contract subject to any charge to the Manager for unpaid fees.</w:t>
      </w:r>
    </w:p>
    <w:p w14:paraId="7E5B254A" w14:textId="77777777" w:rsidR="000D4EF0" w:rsidRPr="000D4EF0" w:rsidRDefault="000D4EF0" w:rsidP="000D4EF0">
      <w:pPr>
        <w:pStyle w:val="Default"/>
        <w:jc w:val="both"/>
      </w:pPr>
    </w:p>
    <w:p w14:paraId="09B29593" w14:textId="285577B6" w:rsidR="000D4EF0" w:rsidRDefault="000D4EF0" w:rsidP="000D4EF0">
      <w:pPr>
        <w:pStyle w:val="Default"/>
        <w:jc w:val="both"/>
      </w:pPr>
      <w:r w:rsidRPr="000D4EF0">
        <w:t>5.</w:t>
      </w:r>
      <w:r w:rsidR="00672EFE">
        <w:t xml:space="preserve">4 In the event that funds are received on a collective basis, the Manager shall hold such pro rata the </w:t>
      </w:r>
      <w:proofErr w:type="gramStart"/>
      <w:r w:rsidR="00672EFE">
        <w:t>parties</w:t>
      </w:r>
      <w:proofErr w:type="gramEnd"/>
      <w:r w:rsidR="00672EFE">
        <w:t xml:space="preserve"> respective interests as tenants in common.</w:t>
      </w:r>
    </w:p>
    <w:p w14:paraId="71DE53AF" w14:textId="77777777" w:rsidR="00672EFE" w:rsidRDefault="00672EFE" w:rsidP="000D4EF0">
      <w:pPr>
        <w:pStyle w:val="Default"/>
        <w:jc w:val="both"/>
      </w:pPr>
    </w:p>
    <w:p w14:paraId="793D6738" w14:textId="1D5B75FE" w:rsidR="00672EFE" w:rsidRPr="000D4EF0" w:rsidRDefault="00672EFE" w:rsidP="000D4EF0">
      <w:pPr>
        <w:pStyle w:val="Default"/>
        <w:jc w:val="both"/>
      </w:pPr>
      <w:r>
        <w:t>5.5 No party to this agreement has the authority to bind any of party.</w:t>
      </w:r>
    </w:p>
    <w:p w14:paraId="2320EE76" w14:textId="77777777" w:rsidR="000D4EF0" w:rsidRPr="000D4EF0" w:rsidRDefault="000D4EF0" w:rsidP="000D4EF0">
      <w:pPr>
        <w:pStyle w:val="Default"/>
        <w:jc w:val="both"/>
      </w:pPr>
    </w:p>
    <w:p w14:paraId="24F60AF5" w14:textId="78505A20" w:rsidR="000D4EF0" w:rsidRPr="000D4EF0" w:rsidRDefault="00142AD4" w:rsidP="000D4EF0">
      <w:pPr>
        <w:pStyle w:val="Default"/>
        <w:jc w:val="both"/>
      </w:pPr>
      <w:r>
        <w:t>6</w:t>
      </w:r>
      <w:r w:rsidR="000D4EF0" w:rsidRPr="000D4EF0">
        <w:t xml:space="preserve">. </w:t>
      </w:r>
      <w:r w:rsidR="00672EFE">
        <w:rPr>
          <w:b/>
          <w:bCs/>
        </w:rPr>
        <w:t>Indemnity</w:t>
      </w:r>
      <w:r w:rsidR="000D4EF0" w:rsidRPr="000D4EF0">
        <w:rPr>
          <w:b/>
          <w:bCs/>
        </w:rPr>
        <w:t xml:space="preserve"> </w:t>
      </w:r>
    </w:p>
    <w:p w14:paraId="0E0F1F11" w14:textId="77777777" w:rsidR="000D4EF0" w:rsidRPr="000D4EF0" w:rsidRDefault="000D4EF0" w:rsidP="000D4EF0">
      <w:pPr>
        <w:pStyle w:val="Default"/>
        <w:jc w:val="both"/>
      </w:pPr>
    </w:p>
    <w:p w14:paraId="36661191" w14:textId="2CDAC3DC" w:rsidR="000D4EF0" w:rsidRPr="000D4EF0" w:rsidRDefault="000D4EF0" w:rsidP="000D4EF0">
      <w:pPr>
        <w:pStyle w:val="Default"/>
        <w:jc w:val="both"/>
      </w:pPr>
      <w:r w:rsidRPr="000D4EF0">
        <w:t xml:space="preserve">Each </w:t>
      </w:r>
      <w:r w:rsidR="00142AD4">
        <w:t>Party indemnifies</w:t>
      </w:r>
      <w:r w:rsidRPr="000D4EF0">
        <w:t xml:space="preserve"> the other </w:t>
      </w:r>
      <w:r w:rsidR="00142AD4">
        <w:t>Party</w:t>
      </w:r>
      <w:r w:rsidRPr="000D4EF0">
        <w:t xml:space="preserve"> against any loss, damage or liability (including legal costs on a solicitor and own client basis) for or in relation to any claims on the other </w:t>
      </w:r>
      <w:r w:rsidR="00142AD4">
        <w:t>Party</w:t>
      </w:r>
      <w:r w:rsidRPr="000D4EF0">
        <w:t xml:space="preserve"> arising from</w:t>
      </w:r>
      <w:r w:rsidR="00142AD4">
        <w:t xml:space="preserve"> </w:t>
      </w:r>
      <w:r w:rsidRPr="000D4EF0">
        <w:t>the allegedly negligent</w:t>
      </w:r>
      <w:r w:rsidR="00142AD4">
        <w:t xml:space="preserve"> act or mission of an Party</w:t>
      </w:r>
      <w:r w:rsidRPr="000D4EF0">
        <w:t xml:space="preserve"> or an allegation that the </w:t>
      </w:r>
      <w:r w:rsidR="00142AD4">
        <w:t>Parties</w:t>
      </w:r>
      <w:r w:rsidRPr="000D4EF0">
        <w:t xml:space="preserve"> operate </w:t>
      </w:r>
      <w:r w:rsidR="00142AD4">
        <w:t>Syndicate</w:t>
      </w:r>
      <w:r w:rsidRPr="000D4EF0">
        <w:t xml:space="preserve"> as a partnership, or are otherwise jointly and severally liable. </w:t>
      </w:r>
    </w:p>
    <w:p w14:paraId="7BFDC2C2" w14:textId="77777777" w:rsidR="000D4EF0" w:rsidRPr="000D4EF0" w:rsidRDefault="000D4EF0" w:rsidP="000D4EF0">
      <w:pPr>
        <w:pStyle w:val="Default"/>
        <w:jc w:val="both"/>
      </w:pPr>
    </w:p>
    <w:p w14:paraId="272BF61E" w14:textId="6F1BC0AC" w:rsidR="000D4EF0" w:rsidRPr="000D4EF0" w:rsidRDefault="00142AD4" w:rsidP="000D4EF0">
      <w:pPr>
        <w:pStyle w:val="Default"/>
        <w:jc w:val="both"/>
      </w:pPr>
      <w:r>
        <w:t>7</w:t>
      </w:r>
      <w:r w:rsidR="000D4EF0" w:rsidRPr="000D4EF0">
        <w:t xml:space="preserve">. </w:t>
      </w:r>
      <w:proofErr w:type="spellStart"/>
      <w:r>
        <w:rPr>
          <w:b/>
          <w:bCs/>
        </w:rPr>
        <w:t>Limitiations</w:t>
      </w:r>
      <w:proofErr w:type="spellEnd"/>
      <w:r w:rsidR="000D4EF0" w:rsidRPr="000D4EF0">
        <w:rPr>
          <w:b/>
          <w:bCs/>
        </w:rPr>
        <w:t xml:space="preserve"> </w:t>
      </w:r>
    </w:p>
    <w:p w14:paraId="5C8DA68D" w14:textId="77777777" w:rsidR="000D4EF0" w:rsidRPr="000D4EF0" w:rsidRDefault="000D4EF0" w:rsidP="000D4EF0">
      <w:pPr>
        <w:pStyle w:val="Default"/>
        <w:jc w:val="both"/>
      </w:pPr>
    </w:p>
    <w:p w14:paraId="02EE5020" w14:textId="77777777" w:rsidR="00142AD4" w:rsidRPr="007C458F" w:rsidRDefault="00142AD4" w:rsidP="000D4EF0">
      <w:pPr>
        <w:pStyle w:val="Default"/>
        <w:jc w:val="both"/>
        <w:rPr>
          <w:b/>
        </w:rPr>
      </w:pPr>
      <w:r w:rsidRPr="007C458F">
        <w:rPr>
          <w:b/>
        </w:rPr>
        <w:t>Small Scale Offer</w:t>
      </w:r>
    </w:p>
    <w:p w14:paraId="4E6B1A95" w14:textId="77777777" w:rsidR="007C458F" w:rsidRDefault="00142AD4" w:rsidP="000D4EF0">
      <w:pPr>
        <w:pStyle w:val="Default"/>
        <w:jc w:val="both"/>
      </w:pPr>
      <w:r>
        <w:t>7</w:t>
      </w:r>
      <w:r w:rsidR="000D4EF0" w:rsidRPr="000D4EF0">
        <w:t xml:space="preserve">.1 </w:t>
      </w:r>
      <w:r>
        <w:t>The Syndicate is subject to a conditional upon the terms of the small scale offering provisions of Section 1012E of the</w:t>
      </w:r>
      <w:r w:rsidR="007C458F">
        <w:t xml:space="preserve"> Corporations Act, 2001.</w:t>
      </w:r>
    </w:p>
    <w:p w14:paraId="3C40E420" w14:textId="77777777" w:rsidR="007C458F" w:rsidRDefault="007C458F" w:rsidP="000D4EF0">
      <w:pPr>
        <w:pStyle w:val="Default"/>
        <w:jc w:val="both"/>
      </w:pPr>
    </w:p>
    <w:p w14:paraId="207C7412" w14:textId="77777777" w:rsidR="007C458F" w:rsidRDefault="007C458F" w:rsidP="000D4EF0">
      <w:pPr>
        <w:pStyle w:val="Default"/>
        <w:jc w:val="both"/>
      </w:pPr>
      <w:r>
        <w:t>7.2 The number of parties to this Syndicate shall not exceed 20.</w:t>
      </w:r>
    </w:p>
    <w:p w14:paraId="2C37FE2E" w14:textId="77777777" w:rsidR="007C458F" w:rsidRDefault="007C458F" w:rsidP="000D4EF0">
      <w:pPr>
        <w:pStyle w:val="Default"/>
        <w:jc w:val="both"/>
      </w:pPr>
    </w:p>
    <w:p w14:paraId="7B1F0452" w14:textId="0862941F" w:rsidR="007C458F" w:rsidRDefault="007C458F" w:rsidP="000D4EF0">
      <w:pPr>
        <w:pStyle w:val="Default"/>
        <w:jc w:val="both"/>
      </w:pPr>
      <w:r>
        <w:t>7.3 The total amount</w:t>
      </w:r>
      <w:r w:rsidR="00BF6187">
        <w:t xml:space="preserve"> initially</w:t>
      </w:r>
      <w:r>
        <w:t xml:space="preserve"> invested in Investment Contracts by Parties to this Syndicate shall not exceed $2 million.</w:t>
      </w:r>
    </w:p>
    <w:p w14:paraId="42EAFAFC" w14:textId="77777777" w:rsidR="007C458F" w:rsidRDefault="007C458F" w:rsidP="000D4EF0">
      <w:pPr>
        <w:pStyle w:val="Default"/>
        <w:jc w:val="both"/>
      </w:pPr>
    </w:p>
    <w:p w14:paraId="4BAB69B1" w14:textId="377CF120" w:rsidR="007C458F" w:rsidRPr="007C458F" w:rsidRDefault="007C458F" w:rsidP="000D4EF0">
      <w:pPr>
        <w:pStyle w:val="Default"/>
        <w:jc w:val="both"/>
        <w:rPr>
          <w:b/>
        </w:rPr>
      </w:pPr>
      <w:r w:rsidRPr="007C458F">
        <w:rPr>
          <w:b/>
        </w:rPr>
        <w:t>No Advertising or Publicity</w:t>
      </w:r>
    </w:p>
    <w:p w14:paraId="1DA0A8EB" w14:textId="64E0DBB8" w:rsidR="007C458F" w:rsidRDefault="007C458F" w:rsidP="000D4EF0">
      <w:pPr>
        <w:pStyle w:val="Default"/>
        <w:jc w:val="both"/>
      </w:pPr>
      <w:r>
        <w:t>7.4 In compliance with the term of Section 734 of the Corporations Act, 2001, promotion and advertising of the Syndicate offer are prohibited.</w:t>
      </w:r>
    </w:p>
    <w:p w14:paraId="3115EB4B" w14:textId="24B73E00" w:rsidR="000D4EF0" w:rsidRPr="000D4EF0" w:rsidRDefault="00142AD4" w:rsidP="000D4EF0">
      <w:pPr>
        <w:pStyle w:val="Default"/>
        <w:jc w:val="both"/>
      </w:pPr>
      <w:r>
        <w:t xml:space="preserve"> </w:t>
      </w:r>
    </w:p>
    <w:p w14:paraId="30F06F45" w14:textId="337D4641" w:rsidR="000D4EF0" w:rsidRPr="000D4EF0" w:rsidRDefault="007C458F" w:rsidP="000D4EF0">
      <w:pPr>
        <w:pStyle w:val="Default"/>
        <w:jc w:val="both"/>
      </w:pPr>
      <w:r>
        <w:t>8</w:t>
      </w:r>
      <w:r w:rsidR="000D4EF0" w:rsidRPr="000D4EF0">
        <w:t xml:space="preserve">. </w:t>
      </w:r>
      <w:r>
        <w:rPr>
          <w:b/>
          <w:bCs/>
        </w:rPr>
        <w:t>Disputes</w:t>
      </w:r>
      <w:r w:rsidR="000D4EF0" w:rsidRPr="000D4EF0">
        <w:rPr>
          <w:b/>
          <w:bCs/>
        </w:rPr>
        <w:t xml:space="preserve"> </w:t>
      </w:r>
    </w:p>
    <w:p w14:paraId="12E96770" w14:textId="71A45ADA" w:rsidR="000D4EF0" w:rsidRPr="000D4EF0" w:rsidRDefault="007C458F" w:rsidP="000D4EF0">
      <w:pPr>
        <w:pStyle w:val="Default"/>
        <w:jc w:val="both"/>
      </w:pPr>
      <w:r>
        <w:t>8</w:t>
      </w:r>
      <w:r w:rsidR="000D4EF0" w:rsidRPr="000D4EF0">
        <w:t xml:space="preserve">.1 In the event of a dispute relating to this Agreement, a party (or the parties) shall not commence any court proceedings relating to the dispute unless it has complied with this clause. </w:t>
      </w:r>
    </w:p>
    <w:p w14:paraId="1F31DE19" w14:textId="76F116A0" w:rsidR="000D4EF0" w:rsidRPr="000D4EF0" w:rsidRDefault="007C458F" w:rsidP="000D4EF0">
      <w:pPr>
        <w:pStyle w:val="Default"/>
        <w:jc w:val="both"/>
      </w:pPr>
      <w:r>
        <w:t>8</w:t>
      </w:r>
      <w:r w:rsidR="000D4EF0" w:rsidRPr="000D4EF0">
        <w:t xml:space="preserve">.2 The affected party must give written notice to the other parties specifying the nature of the dispute. </w:t>
      </w:r>
    </w:p>
    <w:p w14:paraId="57223794" w14:textId="41E5F185" w:rsidR="000D4EF0" w:rsidRPr="000D4EF0" w:rsidRDefault="007C458F" w:rsidP="000D4EF0">
      <w:pPr>
        <w:pStyle w:val="Default"/>
        <w:jc w:val="both"/>
      </w:pPr>
      <w:r>
        <w:t>8.</w:t>
      </w:r>
      <w:r w:rsidR="000D4EF0" w:rsidRPr="000D4EF0">
        <w:t>3 Upon re</w:t>
      </w:r>
      <w:r>
        <w:t>ceipt of the notice in clause 8</w:t>
      </w:r>
      <w:r w:rsidR="000D4EF0" w:rsidRPr="000D4EF0">
        <w:t xml:space="preserve">.2, the parties must </w:t>
      </w:r>
      <w:proofErr w:type="spellStart"/>
      <w:r w:rsidR="000D4EF0" w:rsidRPr="000D4EF0">
        <w:t>endeavour</w:t>
      </w:r>
      <w:proofErr w:type="spellEnd"/>
      <w:r w:rsidR="000D4EF0" w:rsidRPr="000D4EF0">
        <w:t xml:space="preserve"> in good faith to resolve the dispute expeditiously and if requested by the other parties, shall commence mediation. </w:t>
      </w:r>
    </w:p>
    <w:p w14:paraId="56BB0214" w14:textId="4B23B3B2" w:rsidR="000D4EF0" w:rsidRPr="000D4EF0" w:rsidRDefault="006E236A" w:rsidP="000D4EF0">
      <w:pPr>
        <w:pStyle w:val="Default"/>
        <w:jc w:val="both"/>
      </w:pPr>
      <w:r>
        <w:t>8</w:t>
      </w:r>
      <w:r w:rsidR="000D4EF0" w:rsidRPr="000D4EF0">
        <w:t xml:space="preserve">.4 In the event of mediation, the parties must appoint a mediator and agree on the mediator’s remuneration. Should the parties fail to agree on the appointment of a mediator, </w:t>
      </w:r>
      <w:proofErr w:type="gramStart"/>
      <w:r w:rsidR="000D4EF0" w:rsidRPr="000D4EF0">
        <w:t xml:space="preserve">one will be appointed by the President of the Law Society of </w:t>
      </w:r>
      <w:r>
        <w:t xml:space="preserve">New South Wales </w:t>
      </w:r>
      <w:r w:rsidR="000D4EF0" w:rsidRPr="000D4EF0">
        <w:t>or the President’s nominee</w:t>
      </w:r>
      <w:proofErr w:type="gramEnd"/>
      <w:r w:rsidR="000D4EF0" w:rsidRPr="000D4EF0">
        <w:t xml:space="preserve">. </w:t>
      </w:r>
    </w:p>
    <w:p w14:paraId="5F4BA6E2" w14:textId="3FE164C4" w:rsidR="000D4EF0" w:rsidRPr="000D4EF0" w:rsidRDefault="006E236A" w:rsidP="000D4EF0">
      <w:pPr>
        <w:pStyle w:val="Default"/>
        <w:jc w:val="both"/>
      </w:pPr>
      <w:r>
        <w:t>8</w:t>
      </w:r>
      <w:r w:rsidR="000D4EF0" w:rsidRPr="000D4EF0">
        <w:t xml:space="preserve">.5 During mediation, the parties must observe the mediator’s instructions regarding the conduct of the mediation. </w:t>
      </w:r>
    </w:p>
    <w:p w14:paraId="744E2256" w14:textId="6739A117" w:rsidR="000D4EF0" w:rsidRPr="000D4EF0" w:rsidRDefault="006E236A" w:rsidP="000D4EF0">
      <w:pPr>
        <w:pStyle w:val="Default"/>
        <w:jc w:val="both"/>
      </w:pPr>
      <w:r>
        <w:t>8</w:t>
      </w:r>
      <w:r w:rsidR="000D4EF0" w:rsidRPr="000D4EF0">
        <w:t xml:space="preserve">.6 Should the dispute fail to resolve within ten (10) days after the appointment of the mediator (or any other </w:t>
      </w:r>
      <w:proofErr w:type="gramStart"/>
      <w:r w:rsidR="000D4EF0" w:rsidRPr="000D4EF0">
        <w:t>time which</w:t>
      </w:r>
      <w:proofErr w:type="gramEnd"/>
      <w:r w:rsidR="000D4EF0" w:rsidRPr="000D4EF0">
        <w:t xml:space="preserve"> the parties agree to in writing), the mediation will cease. </w:t>
      </w:r>
    </w:p>
    <w:p w14:paraId="74882F35" w14:textId="1604CB11" w:rsidR="000D4EF0" w:rsidRPr="000D4EF0" w:rsidRDefault="006E236A" w:rsidP="000D4EF0">
      <w:pPr>
        <w:pStyle w:val="Default"/>
        <w:jc w:val="both"/>
      </w:pPr>
      <w:r>
        <w:t>8</w:t>
      </w:r>
      <w:r w:rsidR="000D4EF0" w:rsidRPr="000D4EF0">
        <w:t xml:space="preserve">.7 The costs of the mediation will be shared equally between the parties and each party agrees to indemnify the mediator against liability in respect of mediation of the dispute. </w:t>
      </w:r>
    </w:p>
    <w:p w14:paraId="2787E8BC" w14:textId="7D586B11" w:rsidR="000D4EF0" w:rsidRPr="000D4EF0" w:rsidRDefault="006E236A" w:rsidP="000D4EF0">
      <w:pPr>
        <w:pStyle w:val="Default"/>
        <w:jc w:val="both"/>
      </w:pPr>
      <w:r>
        <w:t>8</w:t>
      </w:r>
      <w:r w:rsidR="000D4EF0" w:rsidRPr="000D4EF0">
        <w:t xml:space="preserve">.8 If the dispute is resolved, the terms of the resolution are binding on the parties and override the terms of this Agreement to the extent that there is any conflict. </w:t>
      </w:r>
    </w:p>
    <w:p w14:paraId="23F83E1A" w14:textId="44DA5B39" w:rsidR="000D4EF0" w:rsidRPr="000D4EF0" w:rsidRDefault="006E236A" w:rsidP="000D4EF0">
      <w:pPr>
        <w:pStyle w:val="Default"/>
        <w:jc w:val="both"/>
      </w:pPr>
      <w:r>
        <w:t>8</w:t>
      </w:r>
      <w:r w:rsidR="000D4EF0" w:rsidRPr="000D4EF0">
        <w:t xml:space="preserve">.9 The mediation, including any discussions between the mediator and the parties and between the parties themselves during or before the mediation (including accompanying written statements prepared for mediation) </w:t>
      </w:r>
      <w:proofErr w:type="gramStart"/>
      <w:r w:rsidR="000D4EF0" w:rsidRPr="000D4EF0">
        <w:t>are</w:t>
      </w:r>
      <w:proofErr w:type="gramEnd"/>
      <w:r w:rsidR="000D4EF0" w:rsidRPr="000D4EF0">
        <w:t xml:space="preserve"> </w:t>
      </w:r>
      <w:r w:rsidR="000D4EF0" w:rsidRPr="000D4EF0">
        <w:rPr>
          <w:b/>
          <w:bCs/>
        </w:rPr>
        <w:t xml:space="preserve">confidential </w:t>
      </w:r>
      <w:r w:rsidR="000D4EF0" w:rsidRPr="000D4EF0">
        <w:t xml:space="preserve">and cannot be used in any legal proceedings. </w:t>
      </w:r>
    </w:p>
    <w:p w14:paraId="31BA38C1" w14:textId="07EA7FC3" w:rsidR="000D4EF0" w:rsidRDefault="000D4EF0" w:rsidP="000D4EF0">
      <w:pPr>
        <w:pStyle w:val="Default"/>
        <w:jc w:val="both"/>
      </w:pPr>
    </w:p>
    <w:p w14:paraId="036A674E" w14:textId="2409CAEB" w:rsidR="006E236A" w:rsidRDefault="006E236A" w:rsidP="000D4EF0">
      <w:pPr>
        <w:pStyle w:val="Default"/>
        <w:jc w:val="both"/>
        <w:rPr>
          <w:b/>
        </w:rPr>
      </w:pPr>
      <w:r>
        <w:t xml:space="preserve">9 </w:t>
      </w:r>
      <w:r w:rsidRPr="006E236A">
        <w:rPr>
          <w:b/>
        </w:rPr>
        <w:t>General</w:t>
      </w:r>
    </w:p>
    <w:p w14:paraId="26BA59F6" w14:textId="77777777" w:rsidR="006E236A" w:rsidRPr="000D4EF0" w:rsidRDefault="006E236A" w:rsidP="000D4EF0">
      <w:pPr>
        <w:pStyle w:val="Default"/>
        <w:jc w:val="both"/>
      </w:pPr>
    </w:p>
    <w:p w14:paraId="50200EE4" w14:textId="6C89F434" w:rsidR="000D4EF0" w:rsidRPr="000D4EF0" w:rsidRDefault="006E236A" w:rsidP="000D4EF0">
      <w:pPr>
        <w:pStyle w:val="Default"/>
        <w:jc w:val="both"/>
      </w:pPr>
      <w:r>
        <w:rPr>
          <w:b/>
          <w:bCs/>
        </w:rPr>
        <w:t>Law</w:t>
      </w:r>
      <w:r w:rsidR="000D4EF0" w:rsidRPr="000D4EF0">
        <w:rPr>
          <w:b/>
          <w:bCs/>
        </w:rPr>
        <w:t xml:space="preserve"> </w:t>
      </w:r>
    </w:p>
    <w:p w14:paraId="78E8254E" w14:textId="4B144A68" w:rsidR="000D4EF0" w:rsidRDefault="006E236A" w:rsidP="000D4EF0">
      <w:pPr>
        <w:pStyle w:val="Default"/>
        <w:jc w:val="both"/>
      </w:pPr>
      <w:r>
        <w:t>9.1</w:t>
      </w:r>
      <w:r w:rsidR="000D4EF0" w:rsidRPr="000D4EF0">
        <w:t xml:space="preserve"> This Agreement shall be governed in accordance with the laws for the time being in for in the state of </w:t>
      </w:r>
      <w:r>
        <w:t>New South Wales</w:t>
      </w:r>
      <w:r w:rsidR="000D4EF0" w:rsidRPr="000D4EF0">
        <w:t xml:space="preserve">, Australia and the parties agree to submit to the jurisdiction of the Courts and Tribunals of that state. </w:t>
      </w:r>
    </w:p>
    <w:p w14:paraId="647761BA" w14:textId="77777777" w:rsidR="006E236A" w:rsidRPr="000D4EF0" w:rsidRDefault="006E236A" w:rsidP="000D4EF0">
      <w:pPr>
        <w:pStyle w:val="Default"/>
        <w:jc w:val="both"/>
      </w:pPr>
    </w:p>
    <w:p w14:paraId="7CEC116D" w14:textId="3DE07B1F" w:rsidR="000D4EF0" w:rsidRPr="000D4EF0" w:rsidRDefault="006E236A" w:rsidP="000D4EF0">
      <w:pPr>
        <w:pStyle w:val="Default"/>
        <w:jc w:val="both"/>
      </w:pPr>
      <w:r>
        <w:rPr>
          <w:b/>
          <w:bCs/>
        </w:rPr>
        <w:t>Default</w:t>
      </w:r>
    </w:p>
    <w:p w14:paraId="77CE7914" w14:textId="21F0B9EC" w:rsidR="000D4EF0" w:rsidRDefault="006E236A" w:rsidP="006E236A">
      <w:pPr>
        <w:jc w:val="both"/>
      </w:pPr>
      <w:r>
        <w:t>9.2</w:t>
      </w:r>
      <w:r w:rsidR="000D4EF0" w:rsidRPr="000D4EF0">
        <w:t xml:space="preserve"> If </w:t>
      </w:r>
      <w:proofErr w:type="gramStart"/>
      <w:r w:rsidR="000D4EF0" w:rsidRPr="000D4EF0">
        <w:t>an</w:t>
      </w:r>
      <w:proofErr w:type="gramEnd"/>
      <w:r w:rsidR="000D4EF0" w:rsidRPr="000D4EF0">
        <w:t xml:space="preserve"> </w:t>
      </w:r>
      <w:r w:rsidR="00142AD4">
        <w:t>Party</w:t>
      </w:r>
      <w:r w:rsidR="000D4EF0" w:rsidRPr="000D4EF0">
        <w:t xml:space="preserve"> becomes bankrupt or calls a meetings of its creditors for the purpose of making any arrangement with them </w:t>
      </w:r>
      <w:r>
        <w:t>the other parties shall have first option to purchase any Investment Contracts held by that Party.</w:t>
      </w:r>
    </w:p>
    <w:p w14:paraId="790A79D4" w14:textId="77777777" w:rsidR="006E236A" w:rsidRPr="000D4EF0" w:rsidRDefault="006E236A" w:rsidP="006E236A">
      <w:pPr>
        <w:jc w:val="both"/>
      </w:pPr>
    </w:p>
    <w:p w14:paraId="14E48C3E" w14:textId="41114698" w:rsidR="000D4EF0" w:rsidRPr="000D4EF0" w:rsidRDefault="006E236A" w:rsidP="000D4EF0">
      <w:pPr>
        <w:pStyle w:val="Default"/>
        <w:jc w:val="both"/>
      </w:pPr>
      <w:r>
        <w:rPr>
          <w:b/>
          <w:bCs/>
        </w:rPr>
        <w:t>Definitions</w:t>
      </w:r>
    </w:p>
    <w:p w14:paraId="4C5BE2ED" w14:textId="3821792F" w:rsidR="000D4EF0" w:rsidRPr="000D4EF0" w:rsidRDefault="006E236A" w:rsidP="000D4EF0">
      <w:pPr>
        <w:pStyle w:val="Default"/>
        <w:jc w:val="both"/>
      </w:pPr>
      <w:r>
        <w:t xml:space="preserve">9.3 </w:t>
      </w:r>
      <w:r w:rsidR="000D4EF0" w:rsidRPr="000D4EF0">
        <w:t xml:space="preserve">In this </w:t>
      </w:r>
      <w:proofErr w:type="spellStart"/>
      <w:r>
        <w:t>agreemnt</w:t>
      </w:r>
      <w:proofErr w:type="spellEnd"/>
      <w:r w:rsidR="000D4EF0" w:rsidRPr="000D4EF0">
        <w:t xml:space="preserve"> </w:t>
      </w:r>
    </w:p>
    <w:p w14:paraId="5DCEDC73" w14:textId="77777777" w:rsidR="006E236A" w:rsidRDefault="006E236A" w:rsidP="006E236A">
      <w:pPr>
        <w:pStyle w:val="Default"/>
        <w:jc w:val="both"/>
      </w:pPr>
      <w:r w:rsidRPr="000D4EF0">
        <w:rPr>
          <w:b/>
          <w:bCs/>
        </w:rPr>
        <w:t xml:space="preserve">“Date” </w:t>
      </w:r>
      <w:r>
        <w:t>the date set out in Item 1 of the Schedule</w:t>
      </w:r>
      <w:proofErr w:type="gramStart"/>
      <w:r>
        <w:t>;</w:t>
      </w:r>
      <w:proofErr w:type="gramEnd"/>
      <w:r w:rsidRPr="000D4EF0">
        <w:t xml:space="preserve"> </w:t>
      </w:r>
    </w:p>
    <w:p w14:paraId="6FE45D9F" w14:textId="3CD455DE" w:rsidR="006E236A" w:rsidRPr="000D4EF0" w:rsidRDefault="006E236A" w:rsidP="006E236A">
      <w:pPr>
        <w:pStyle w:val="Default"/>
        <w:jc w:val="both"/>
      </w:pPr>
      <w:r w:rsidRPr="006E236A">
        <w:rPr>
          <w:b/>
        </w:rPr>
        <w:t>“Investment Contract</w:t>
      </w:r>
      <w:r>
        <w:t>” means the terms and form of Investment Contracts issued from time to time by Collegiate Life (Delaware) Ltd</w:t>
      </w:r>
      <w:proofErr w:type="gramStart"/>
      <w:r>
        <w:t>;</w:t>
      </w:r>
      <w:proofErr w:type="gramEnd"/>
    </w:p>
    <w:p w14:paraId="7C1D8AD1" w14:textId="704081B2" w:rsidR="000D4EF0" w:rsidRPr="000D4EF0" w:rsidRDefault="006E236A" w:rsidP="006E236A">
      <w:pPr>
        <w:pStyle w:val="Default"/>
        <w:jc w:val="both"/>
      </w:pPr>
      <w:r w:rsidRPr="000D4EF0">
        <w:rPr>
          <w:b/>
          <w:bCs/>
        </w:rPr>
        <w:t xml:space="preserve"> </w:t>
      </w:r>
      <w:r w:rsidR="000D4EF0" w:rsidRPr="000D4EF0">
        <w:rPr>
          <w:b/>
          <w:bCs/>
        </w:rPr>
        <w:t>“</w:t>
      </w:r>
      <w:r>
        <w:rPr>
          <w:b/>
          <w:bCs/>
        </w:rPr>
        <w:t>Party or Parties</w:t>
      </w:r>
      <w:r w:rsidR="000D4EF0" w:rsidRPr="000D4EF0">
        <w:rPr>
          <w:b/>
          <w:bCs/>
        </w:rPr>
        <w:t xml:space="preserve">” </w:t>
      </w:r>
      <w:r w:rsidR="000D4EF0" w:rsidRPr="000D4EF0">
        <w:t xml:space="preserve">means </w:t>
      </w:r>
      <w:r>
        <w:t>the persons names in Item 2 of the Schedule; &amp;</w:t>
      </w:r>
    </w:p>
    <w:p w14:paraId="14636346" w14:textId="410ECFA3" w:rsidR="000D4EF0" w:rsidRDefault="000D4EF0" w:rsidP="000D4EF0">
      <w:pPr>
        <w:pStyle w:val="Default"/>
        <w:jc w:val="both"/>
      </w:pPr>
      <w:r w:rsidRPr="000D4EF0">
        <w:rPr>
          <w:b/>
          <w:bCs/>
        </w:rPr>
        <w:t>“</w:t>
      </w:r>
      <w:r w:rsidR="006E236A">
        <w:rPr>
          <w:b/>
          <w:bCs/>
        </w:rPr>
        <w:t>Syndicate</w:t>
      </w:r>
      <w:r w:rsidRPr="000D4EF0">
        <w:rPr>
          <w:b/>
          <w:bCs/>
        </w:rPr>
        <w:t xml:space="preserve">” </w:t>
      </w:r>
      <w:r w:rsidRPr="000D4EF0">
        <w:t xml:space="preserve">means the association of the </w:t>
      </w:r>
      <w:r w:rsidR="006E236A">
        <w:t>Parties under this agreement.</w:t>
      </w:r>
    </w:p>
    <w:p w14:paraId="75BC6F90" w14:textId="77777777" w:rsidR="006E236A" w:rsidRDefault="006E236A" w:rsidP="000D4EF0">
      <w:pPr>
        <w:pStyle w:val="Default"/>
        <w:jc w:val="both"/>
      </w:pPr>
    </w:p>
    <w:p w14:paraId="5910E8B6" w14:textId="77777777" w:rsidR="006E236A" w:rsidRDefault="006E236A" w:rsidP="000D4EF0">
      <w:pPr>
        <w:pStyle w:val="Default"/>
        <w:jc w:val="both"/>
      </w:pPr>
    </w:p>
    <w:p w14:paraId="78BC82A1" w14:textId="72EC45A2" w:rsidR="006E236A" w:rsidRDefault="006E236A">
      <w:pPr>
        <w:rPr>
          <w:rFonts w:ascii="Calibri" w:hAnsi="Calibri" w:cs="Calibri"/>
          <w:color w:val="000000"/>
          <w:lang w:eastAsia="ja-JP"/>
        </w:rPr>
      </w:pPr>
      <w:r>
        <w:br w:type="page"/>
      </w:r>
    </w:p>
    <w:p w14:paraId="6D384E76" w14:textId="77777777" w:rsidR="006E236A" w:rsidRPr="000D4EF0" w:rsidRDefault="006E236A" w:rsidP="000D4EF0">
      <w:pPr>
        <w:pStyle w:val="Default"/>
        <w:jc w:val="both"/>
      </w:pPr>
    </w:p>
    <w:p w14:paraId="1742010B" w14:textId="0553F3D0" w:rsidR="000D4EF0" w:rsidRPr="000D4EF0" w:rsidRDefault="000D4EF0" w:rsidP="000D4EF0">
      <w:pPr>
        <w:pStyle w:val="Default"/>
        <w:jc w:val="both"/>
      </w:pPr>
      <w:r w:rsidRPr="000D4EF0">
        <w:rPr>
          <w:b/>
          <w:bCs/>
        </w:rPr>
        <w:t>EXECUTED AS AN A</w:t>
      </w:r>
      <w:r w:rsidR="006E236A">
        <w:rPr>
          <w:b/>
          <w:bCs/>
        </w:rPr>
        <w:t xml:space="preserve">GREEMENT BY THE PARTIES ON THE </w:t>
      </w:r>
      <w:r w:rsidRPr="000D4EF0">
        <w:rPr>
          <w:b/>
          <w:bCs/>
        </w:rPr>
        <w:t xml:space="preserve">DATE OF THE AGREEMENT </w:t>
      </w:r>
    </w:p>
    <w:p w14:paraId="6B76F5DB" w14:textId="77777777" w:rsidR="000D4EF0" w:rsidRDefault="000D4EF0" w:rsidP="000D4EF0">
      <w:pPr>
        <w:jc w:val="both"/>
        <w:rPr>
          <w:b/>
          <w:bCs/>
        </w:rPr>
      </w:pPr>
    </w:p>
    <w:p w14:paraId="6241AB50" w14:textId="77777777" w:rsidR="00BF6187" w:rsidRDefault="00BF6187" w:rsidP="00BF6187">
      <w:pPr>
        <w:rPr>
          <w:rFonts w:ascii="Times" w:hAnsi="Times"/>
        </w:rPr>
      </w:pPr>
    </w:p>
    <w:p w14:paraId="0A50A79F" w14:textId="77777777" w:rsidR="00BF6187" w:rsidRDefault="00BF6187" w:rsidP="00BF6187">
      <w:pPr>
        <w:rPr>
          <w:rFonts w:ascii="Times" w:hAnsi="Times"/>
        </w:rPr>
      </w:pPr>
      <w:r>
        <w:rPr>
          <w:rFonts w:ascii="Times" w:hAnsi="Times"/>
        </w:rPr>
        <w:t>Signed by</w:t>
      </w:r>
    </w:p>
    <w:p w14:paraId="0C55F767" w14:textId="533B43C6" w:rsidR="00BF6187" w:rsidRDefault="00BF6187" w:rsidP="00BF6187">
      <w:pPr>
        <w:rPr>
          <w:rFonts w:ascii="Times" w:hAnsi="Times"/>
        </w:rPr>
      </w:pPr>
      <w:r>
        <w:rPr>
          <w:rFonts w:ascii="Times" w:hAnsi="Times"/>
        </w:rPr>
        <w:t xml:space="preserve"> </w:t>
      </w:r>
    </w:p>
    <w:p w14:paraId="13B77010" w14:textId="02A18AA6" w:rsidR="00BF6187" w:rsidRDefault="00BF6187" w:rsidP="00BF6187">
      <w:pPr>
        <w:rPr>
          <w:rFonts w:ascii="Times" w:hAnsi="Times"/>
        </w:rPr>
      </w:pPr>
      <w:r>
        <w:rPr>
          <w:rFonts w:ascii="Times" w:hAnsi="Times"/>
        </w:rPr>
        <w:t>……………………………………</w:t>
      </w:r>
      <w:proofErr w:type="gramStart"/>
      <w:r>
        <w:rPr>
          <w:rFonts w:ascii="Times" w:hAnsi="Times"/>
        </w:rPr>
        <w:t>…</w:t>
      </w:r>
      <w:r>
        <w:rPr>
          <w:rFonts w:ascii="Times" w:hAnsi="Times"/>
        </w:rPr>
        <w:tab/>
      </w:r>
      <w:r>
        <w:rPr>
          <w:rFonts w:ascii="Times" w:hAnsi="Times"/>
        </w:rPr>
        <w:tab/>
      </w:r>
      <w:r>
        <w:rPr>
          <w:rFonts w:ascii="Times" w:hAnsi="Times"/>
        </w:rPr>
        <w:tab/>
      </w:r>
      <w:r>
        <w:rPr>
          <w:rFonts w:ascii="Times" w:hAnsi="Times"/>
          <w:b/>
          <w:caps/>
        </w:rPr>
        <w:t>…………………………..</w:t>
      </w:r>
      <w:proofErr w:type="gramEnd"/>
    </w:p>
    <w:p w14:paraId="7F52C52A" w14:textId="77777777" w:rsidR="00BF6187" w:rsidRDefault="00BF6187" w:rsidP="00BF6187">
      <w:pPr>
        <w:rPr>
          <w:rFonts w:ascii="Times" w:hAnsi="Times"/>
        </w:rPr>
      </w:pPr>
      <w:proofErr w:type="gramStart"/>
      <w:r>
        <w:rPr>
          <w:rFonts w:ascii="Times" w:hAnsi="Times"/>
        </w:rPr>
        <w:t>in</w:t>
      </w:r>
      <w:proofErr w:type="gramEnd"/>
      <w:r>
        <w:rPr>
          <w:rFonts w:ascii="Times" w:hAnsi="Times"/>
        </w:rPr>
        <w:t xml:space="preserve"> the presence of:</w:t>
      </w:r>
    </w:p>
    <w:p w14:paraId="2562D4AB" w14:textId="77777777" w:rsidR="00BF6187" w:rsidRDefault="00BF6187" w:rsidP="00BF6187">
      <w:pPr>
        <w:rPr>
          <w:rFonts w:ascii="Times" w:hAnsi="Times"/>
        </w:rPr>
      </w:pPr>
    </w:p>
    <w:p w14:paraId="5B857A10" w14:textId="77777777" w:rsidR="00BF6187" w:rsidRDefault="00BF6187" w:rsidP="00BF6187">
      <w:pPr>
        <w:rPr>
          <w:rFonts w:ascii="Times" w:hAnsi="Times"/>
        </w:rPr>
      </w:pPr>
    </w:p>
    <w:p w14:paraId="2AA89EC4" w14:textId="77777777" w:rsidR="00BF6187" w:rsidRDefault="00BF6187" w:rsidP="00BF6187">
      <w:pPr>
        <w:rPr>
          <w:rFonts w:ascii="Times" w:hAnsi="Times"/>
        </w:rPr>
      </w:pPr>
      <w:r>
        <w:rPr>
          <w:rFonts w:ascii="Times" w:hAnsi="Times"/>
          <w:b/>
          <w:caps/>
        </w:rPr>
        <w:t>…………………………..</w:t>
      </w:r>
    </w:p>
    <w:p w14:paraId="21DF8EB6" w14:textId="23A3D891" w:rsidR="00BF6187" w:rsidRDefault="00BF6187" w:rsidP="00BF6187">
      <w:pPr>
        <w:rPr>
          <w:rFonts w:ascii="Times" w:hAnsi="Times"/>
        </w:rPr>
      </w:pPr>
      <w:r>
        <w:rPr>
          <w:rFonts w:ascii="Times" w:hAnsi="Times"/>
        </w:rPr>
        <w:t>Witness</w:t>
      </w:r>
    </w:p>
    <w:p w14:paraId="17BA0E97" w14:textId="77777777" w:rsidR="00BF6187" w:rsidRDefault="00BF6187">
      <w:pPr>
        <w:rPr>
          <w:b/>
          <w:bCs/>
        </w:rPr>
      </w:pPr>
    </w:p>
    <w:p w14:paraId="57CE665C" w14:textId="77777777" w:rsidR="00BF6187" w:rsidRDefault="00BF6187">
      <w:pPr>
        <w:rPr>
          <w:b/>
          <w:bCs/>
        </w:rPr>
      </w:pPr>
    </w:p>
    <w:p w14:paraId="2439B768" w14:textId="77777777" w:rsidR="00BF6187" w:rsidRDefault="00BF6187">
      <w:pPr>
        <w:rPr>
          <w:b/>
          <w:bCs/>
        </w:rPr>
      </w:pPr>
    </w:p>
    <w:p w14:paraId="553DDE68" w14:textId="77777777" w:rsidR="00BF6187" w:rsidRDefault="00BF6187" w:rsidP="00BF6187">
      <w:pPr>
        <w:rPr>
          <w:rFonts w:ascii="Times" w:hAnsi="Times"/>
        </w:rPr>
      </w:pPr>
      <w:r>
        <w:rPr>
          <w:rFonts w:ascii="Times" w:hAnsi="Times"/>
        </w:rPr>
        <w:t>Signed by</w:t>
      </w:r>
    </w:p>
    <w:p w14:paraId="418A1C84" w14:textId="77777777" w:rsidR="00BF6187" w:rsidRDefault="00BF6187" w:rsidP="00BF6187">
      <w:pPr>
        <w:rPr>
          <w:rFonts w:ascii="Times" w:hAnsi="Times"/>
        </w:rPr>
      </w:pPr>
      <w:r>
        <w:rPr>
          <w:rFonts w:ascii="Times" w:hAnsi="Times"/>
        </w:rPr>
        <w:t xml:space="preserve"> </w:t>
      </w:r>
    </w:p>
    <w:p w14:paraId="6A74BA89" w14:textId="77777777" w:rsidR="00BF6187" w:rsidRDefault="00BF6187" w:rsidP="00BF6187">
      <w:pPr>
        <w:rPr>
          <w:rFonts w:ascii="Times" w:hAnsi="Times"/>
        </w:rPr>
      </w:pPr>
      <w:r>
        <w:rPr>
          <w:rFonts w:ascii="Times" w:hAnsi="Times"/>
        </w:rPr>
        <w:t>……………………………………</w:t>
      </w:r>
      <w:proofErr w:type="gramStart"/>
      <w:r>
        <w:rPr>
          <w:rFonts w:ascii="Times" w:hAnsi="Times"/>
        </w:rPr>
        <w:t>…</w:t>
      </w:r>
      <w:r>
        <w:rPr>
          <w:rFonts w:ascii="Times" w:hAnsi="Times"/>
        </w:rPr>
        <w:tab/>
      </w:r>
      <w:r>
        <w:rPr>
          <w:rFonts w:ascii="Times" w:hAnsi="Times"/>
        </w:rPr>
        <w:tab/>
      </w:r>
      <w:r>
        <w:rPr>
          <w:rFonts w:ascii="Times" w:hAnsi="Times"/>
        </w:rPr>
        <w:tab/>
      </w:r>
      <w:r>
        <w:rPr>
          <w:rFonts w:ascii="Times" w:hAnsi="Times"/>
          <w:b/>
          <w:caps/>
        </w:rPr>
        <w:t>…………………………..</w:t>
      </w:r>
      <w:proofErr w:type="gramEnd"/>
    </w:p>
    <w:p w14:paraId="1B24F7A8" w14:textId="77777777" w:rsidR="00BF6187" w:rsidRDefault="00BF6187" w:rsidP="00BF6187">
      <w:pPr>
        <w:rPr>
          <w:rFonts w:ascii="Times" w:hAnsi="Times"/>
        </w:rPr>
      </w:pPr>
      <w:proofErr w:type="gramStart"/>
      <w:r>
        <w:rPr>
          <w:rFonts w:ascii="Times" w:hAnsi="Times"/>
        </w:rPr>
        <w:t>in</w:t>
      </w:r>
      <w:proofErr w:type="gramEnd"/>
      <w:r>
        <w:rPr>
          <w:rFonts w:ascii="Times" w:hAnsi="Times"/>
        </w:rPr>
        <w:t xml:space="preserve"> the presence of:</w:t>
      </w:r>
    </w:p>
    <w:p w14:paraId="743DB25B" w14:textId="77777777" w:rsidR="00BF6187" w:rsidRDefault="00BF6187" w:rsidP="00BF6187">
      <w:pPr>
        <w:rPr>
          <w:rFonts w:ascii="Times" w:hAnsi="Times"/>
        </w:rPr>
      </w:pPr>
    </w:p>
    <w:p w14:paraId="7DF05473" w14:textId="77777777" w:rsidR="00BF6187" w:rsidRDefault="00BF6187" w:rsidP="00BF6187">
      <w:pPr>
        <w:rPr>
          <w:rFonts w:ascii="Times" w:hAnsi="Times"/>
        </w:rPr>
      </w:pPr>
    </w:p>
    <w:p w14:paraId="07E4C8AD" w14:textId="77777777" w:rsidR="00BF6187" w:rsidRDefault="00BF6187" w:rsidP="00BF6187">
      <w:pPr>
        <w:rPr>
          <w:rFonts w:ascii="Times" w:hAnsi="Times"/>
        </w:rPr>
      </w:pPr>
      <w:r>
        <w:rPr>
          <w:rFonts w:ascii="Times" w:hAnsi="Times"/>
          <w:b/>
          <w:caps/>
        </w:rPr>
        <w:t>…………………………..</w:t>
      </w:r>
    </w:p>
    <w:p w14:paraId="6EF342ED" w14:textId="77777777" w:rsidR="00BF6187" w:rsidRDefault="00BF6187" w:rsidP="00BF6187">
      <w:pPr>
        <w:rPr>
          <w:rFonts w:ascii="Times" w:hAnsi="Times"/>
        </w:rPr>
      </w:pPr>
      <w:r>
        <w:rPr>
          <w:rFonts w:ascii="Times" w:hAnsi="Times"/>
        </w:rPr>
        <w:t>Witness</w:t>
      </w:r>
    </w:p>
    <w:p w14:paraId="055B7324" w14:textId="77777777" w:rsidR="00BF6187" w:rsidRDefault="00BF6187">
      <w:pPr>
        <w:rPr>
          <w:b/>
          <w:bCs/>
        </w:rPr>
      </w:pPr>
    </w:p>
    <w:p w14:paraId="205CD511" w14:textId="77777777" w:rsidR="00BF6187" w:rsidRDefault="00BF6187">
      <w:pPr>
        <w:rPr>
          <w:b/>
          <w:bCs/>
        </w:rPr>
      </w:pPr>
    </w:p>
    <w:p w14:paraId="2466AE5E" w14:textId="77777777" w:rsidR="00BF6187" w:rsidRDefault="00BF6187" w:rsidP="00BF6187">
      <w:pPr>
        <w:rPr>
          <w:rFonts w:ascii="Times" w:hAnsi="Times"/>
        </w:rPr>
      </w:pPr>
      <w:r>
        <w:rPr>
          <w:rFonts w:ascii="Times" w:hAnsi="Times"/>
        </w:rPr>
        <w:t>Signed by</w:t>
      </w:r>
    </w:p>
    <w:p w14:paraId="123C00AD" w14:textId="77777777" w:rsidR="00BF6187" w:rsidRDefault="00BF6187" w:rsidP="00BF6187">
      <w:pPr>
        <w:rPr>
          <w:rFonts w:ascii="Times" w:hAnsi="Times"/>
        </w:rPr>
      </w:pPr>
      <w:r>
        <w:rPr>
          <w:rFonts w:ascii="Times" w:hAnsi="Times"/>
        </w:rPr>
        <w:t xml:space="preserve"> </w:t>
      </w:r>
    </w:p>
    <w:p w14:paraId="22F2ACFD" w14:textId="77777777" w:rsidR="00BF6187" w:rsidRDefault="00BF6187" w:rsidP="00BF6187">
      <w:pPr>
        <w:rPr>
          <w:rFonts w:ascii="Times" w:hAnsi="Times"/>
        </w:rPr>
      </w:pPr>
      <w:r>
        <w:rPr>
          <w:rFonts w:ascii="Times" w:hAnsi="Times"/>
        </w:rPr>
        <w:t>……………………………………</w:t>
      </w:r>
      <w:proofErr w:type="gramStart"/>
      <w:r>
        <w:rPr>
          <w:rFonts w:ascii="Times" w:hAnsi="Times"/>
        </w:rPr>
        <w:t>…</w:t>
      </w:r>
      <w:r>
        <w:rPr>
          <w:rFonts w:ascii="Times" w:hAnsi="Times"/>
        </w:rPr>
        <w:tab/>
      </w:r>
      <w:r>
        <w:rPr>
          <w:rFonts w:ascii="Times" w:hAnsi="Times"/>
        </w:rPr>
        <w:tab/>
      </w:r>
      <w:r>
        <w:rPr>
          <w:rFonts w:ascii="Times" w:hAnsi="Times"/>
        </w:rPr>
        <w:tab/>
      </w:r>
      <w:r>
        <w:rPr>
          <w:rFonts w:ascii="Times" w:hAnsi="Times"/>
          <w:b/>
          <w:caps/>
        </w:rPr>
        <w:t>…………………………..</w:t>
      </w:r>
      <w:proofErr w:type="gramEnd"/>
    </w:p>
    <w:p w14:paraId="52E32BF8" w14:textId="77777777" w:rsidR="00BF6187" w:rsidRDefault="00BF6187" w:rsidP="00BF6187">
      <w:pPr>
        <w:rPr>
          <w:rFonts w:ascii="Times" w:hAnsi="Times"/>
        </w:rPr>
      </w:pPr>
      <w:proofErr w:type="gramStart"/>
      <w:r>
        <w:rPr>
          <w:rFonts w:ascii="Times" w:hAnsi="Times"/>
        </w:rPr>
        <w:t>in</w:t>
      </w:r>
      <w:proofErr w:type="gramEnd"/>
      <w:r>
        <w:rPr>
          <w:rFonts w:ascii="Times" w:hAnsi="Times"/>
        </w:rPr>
        <w:t xml:space="preserve"> the presence of:</w:t>
      </w:r>
    </w:p>
    <w:p w14:paraId="701A9C90" w14:textId="77777777" w:rsidR="00BF6187" w:rsidRDefault="00BF6187" w:rsidP="00BF6187">
      <w:pPr>
        <w:rPr>
          <w:rFonts w:ascii="Times" w:hAnsi="Times"/>
        </w:rPr>
      </w:pPr>
    </w:p>
    <w:p w14:paraId="47F5277D" w14:textId="77777777" w:rsidR="00BF6187" w:rsidRDefault="00BF6187" w:rsidP="00BF6187">
      <w:pPr>
        <w:rPr>
          <w:rFonts w:ascii="Times" w:hAnsi="Times"/>
        </w:rPr>
      </w:pPr>
    </w:p>
    <w:p w14:paraId="22F8C4E6" w14:textId="77777777" w:rsidR="00BF6187" w:rsidRDefault="00BF6187" w:rsidP="00BF6187">
      <w:pPr>
        <w:rPr>
          <w:rFonts w:ascii="Times" w:hAnsi="Times"/>
        </w:rPr>
      </w:pPr>
      <w:r>
        <w:rPr>
          <w:rFonts w:ascii="Times" w:hAnsi="Times"/>
          <w:b/>
          <w:caps/>
        </w:rPr>
        <w:t>…………………………..</w:t>
      </w:r>
    </w:p>
    <w:p w14:paraId="3CA660E7" w14:textId="77777777" w:rsidR="00BF6187" w:rsidRDefault="00BF6187" w:rsidP="00BF6187">
      <w:pPr>
        <w:rPr>
          <w:rFonts w:ascii="Times" w:hAnsi="Times"/>
        </w:rPr>
      </w:pPr>
      <w:r>
        <w:rPr>
          <w:rFonts w:ascii="Times" w:hAnsi="Times"/>
        </w:rPr>
        <w:t>Witness</w:t>
      </w:r>
    </w:p>
    <w:p w14:paraId="55E06458" w14:textId="77777777" w:rsidR="00BF6187" w:rsidRDefault="00BF6187">
      <w:pPr>
        <w:rPr>
          <w:b/>
          <w:bCs/>
        </w:rPr>
      </w:pPr>
    </w:p>
    <w:p w14:paraId="1C76696D" w14:textId="77777777" w:rsidR="00BF6187" w:rsidRDefault="00BF6187">
      <w:pPr>
        <w:rPr>
          <w:b/>
          <w:bCs/>
        </w:rPr>
      </w:pPr>
    </w:p>
    <w:p w14:paraId="05B72BD4" w14:textId="77777777" w:rsidR="00BF6187" w:rsidRDefault="00BF6187" w:rsidP="00BF6187">
      <w:pPr>
        <w:rPr>
          <w:rFonts w:ascii="Times" w:hAnsi="Times"/>
        </w:rPr>
      </w:pPr>
      <w:r>
        <w:rPr>
          <w:rFonts w:ascii="Times" w:hAnsi="Times"/>
        </w:rPr>
        <w:t>Signed by</w:t>
      </w:r>
    </w:p>
    <w:p w14:paraId="5F192474" w14:textId="77777777" w:rsidR="00BF6187" w:rsidRDefault="00BF6187" w:rsidP="00BF6187">
      <w:pPr>
        <w:rPr>
          <w:rFonts w:ascii="Times" w:hAnsi="Times"/>
        </w:rPr>
      </w:pPr>
      <w:r>
        <w:rPr>
          <w:rFonts w:ascii="Times" w:hAnsi="Times"/>
        </w:rPr>
        <w:t xml:space="preserve"> </w:t>
      </w:r>
    </w:p>
    <w:p w14:paraId="62985812" w14:textId="77777777" w:rsidR="00BF6187" w:rsidRDefault="00BF6187" w:rsidP="00BF6187">
      <w:pPr>
        <w:rPr>
          <w:rFonts w:ascii="Times" w:hAnsi="Times"/>
        </w:rPr>
      </w:pPr>
      <w:r>
        <w:rPr>
          <w:rFonts w:ascii="Times" w:hAnsi="Times"/>
        </w:rPr>
        <w:t>……………………………………</w:t>
      </w:r>
      <w:proofErr w:type="gramStart"/>
      <w:r>
        <w:rPr>
          <w:rFonts w:ascii="Times" w:hAnsi="Times"/>
        </w:rPr>
        <w:t>…</w:t>
      </w:r>
      <w:r>
        <w:rPr>
          <w:rFonts w:ascii="Times" w:hAnsi="Times"/>
        </w:rPr>
        <w:tab/>
      </w:r>
      <w:r>
        <w:rPr>
          <w:rFonts w:ascii="Times" w:hAnsi="Times"/>
        </w:rPr>
        <w:tab/>
      </w:r>
      <w:r>
        <w:rPr>
          <w:rFonts w:ascii="Times" w:hAnsi="Times"/>
        </w:rPr>
        <w:tab/>
      </w:r>
      <w:r>
        <w:rPr>
          <w:rFonts w:ascii="Times" w:hAnsi="Times"/>
          <w:b/>
          <w:caps/>
        </w:rPr>
        <w:t>…………………………..</w:t>
      </w:r>
      <w:proofErr w:type="gramEnd"/>
    </w:p>
    <w:p w14:paraId="097793E4" w14:textId="77777777" w:rsidR="00BF6187" w:rsidRDefault="00BF6187" w:rsidP="00BF6187">
      <w:pPr>
        <w:rPr>
          <w:rFonts w:ascii="Times" w:hAnsi="Times"/>
        </w:rPr>
      </w:pPr>
      <w:proofErr w:type="gramStart"/>
      <w:r>
        <w:rPr>
          <w:rFonts w:ascii="Times" w:hAnsi="Times"/>
        </w:rPr>
        <w:t>in</w:t>
      </w:r>
      <w:proofErr w:type="gramEnd"/>
      <w:r>
        <w:rPr>
          <w:rFonts w:ascii="Times" w:hAnsi="Times"/>
        </w:rPr>
        <w:t xml:space="preserve"> the presence of:</w:t>
      </w:r>
    </w:p>
    <w:p w14:paraId="4B715424" w14:textId="77777777" w:rsidR="00BF6187" w:rsidRDefault="00BF6187" w:rsidP="00BF6187">
      <w:pPr>
        <w:rPr>
          <w:rFonts w:ascii="Times" w:hAnsi="Times"/>
        </w:rPr>
      </w:pPr>
    </w:p>
    <w:p w14:paraId="55B5B966" w14:textId="77777777" w:rsidR="00BF6187" w:rsidRDefault="00BF6187" w:rsidP="00BF6187">
      <w:pPr>
        <w:rPr>
          <w:rFonts w:ascii="Times" w:hAnsi="Times"/>
        </w:rPr>
      </w:pPr>
    </w:p>
    <w:p w14:paraId="37967378" w14:textId="77777777" w:rsidR="00BF6187" w:rsidRDefault="00BF6187" w:rsidP="00BF6187">
      <w:pPr>
        <w:rPr>
          <w:rFonts w:ascii="Times" w:hAnsi="Times"/>
        </w:rPr>
      </w:pPr>
      <w:r>
        <w:rPr>
          <w:rFonts w:ascii="Times" w:hAnsi="Times"/>
          <w:b/>
          <w:caps/>
        </w:rPr>
        <w:t>…………………………..</w:t>
      </w:r>
    </w:p>
    <w:p w14:paraId="21D88E46" w14:textId="77777777" w:rsidR="00BF6187" w:rsidRDefault="00BF6187" w:rsidP="00BF6187">
      <w:pPr>
        <w:rPr>
          <w:rFonts w:ascii="Times" w:hAnsi="Times"/>
        </w:rPr>
      </w:pPr>
      <w:r>
        <w:rPr>
          <w:rFonts w:ascii="Times" w:hAnsi="Times"/>
        </w:rPr>
        <w:t>Witness</w:t>
      </w:r>
    </w:p>
    <w:p w14:paraId="0BD6D871" w14:textId="77777777" w:rsidR="00BF6187" w:rsidRDefault="00BF6187">
      <w:pPr>
        <w:rPr>
          <w:b/>
          <w:bCs/>
        </w:rPr>
      </w:pPr>
    </w:p>
    <w:p w14:paraId="4C3A25B1" w14:textId="77777777" w:rsidR="00BF6187" w:rsidRDefault="00BF6187">
      <w:pPr>
        <w:rPr>
          <w:b/>
          <w:bCs/>
        </w:rPr>
      </w:pPr>
    </w:p>
    <w:p w14:paraId="4DC2BF94" w14:textId="77777777" w:rsidR="000D4EF0" w:rsidRDefault="000D4EF0">
      <w:pPr>
        <w:rPr>
          <w:b/>
          <w:bCs/>
        </w:rPr>
      </w:pPr>
      <w:bookmarkStart w:id="0" w:name="_GoBack"/>
      <w:bookmarkEnd w:id="0"/>
      <w:r>
        <w:rPr>
          <w:b/>
          <w:bCs/>
        </w:rPr>
        <w:br w:type="page"/>
      </w:r>
    </w:p>
    <w:p w14:paraId="433C75B2" w14:textId="77777777" w:rsidR="000D4EF0" w:rsidRPr="000D4EF0" w:rsidRDefault="000D4EF0" w:rsidP="000D4EF0">
      <w:pPr>
        <w:jc w:val="center"/>
        <w:rPr>
          <w:b/>
          <w:bCs/>
          <w:sz w:val="28"/>
          <w:szCs w:val="28"/>
        </w:rPr>
      </w:pPr>
      <w:r w:rsidRPr="000D4EF0">
        <w:rPr>
          <w:b/>
          <w:bCs/>
          <w:sz w:val="28"/>
          <w:szCs w:val="28"/>
        </w:rPr>
        <w:t>Schedule</w:t>
      </w:r>
    </w:p>
    <w:p w14:paraId="017BFAD8" w14:textId="77777777" w:rsidR="000D4EF0" w:rsidRPr="000D4EF0" w:rsidRDefault="000D4EF0" w:rsidP="000D4EF0">
      <w:pPr>
        <w:jc w:val="both"/>
        <w:rPr>
          <w:bCs/>
        </w:rPr>
      </w:pPr>
    </w:p>
    <w:p w14:paraId="0C52E765" w14:textId="77777777" w:rsidR="000D4EF0" w:rsidRPr="000D4EF0" w:rsidRDefault="000D4EF0" w:rsidP="000D4EF0">
      <w:pPr>
        <w:jc w:val="both"/>
        <w:rPr>
          <w:bCs/>
        </w:rPr>
      </w:pPr>
      <w:r w:rsidRPr="000D4EF0">
        <w:rPr>
          <w:bCs/>
        </w:rPr>
        <w:t>Item 1</w:t>
      </w:r>
    </w:p>
    <w:p w14:paraId="6383C6A3" w14:textId="77777777" w:rsidR="000D4EF0" w:rsidRPr="000D4EF0" w:rsidRDefault="000D4EF0" w:rsidP="000D4EF0">
      <w:pPr>
        <w:jc w:val="both"/>
        <w:rPr>
          <w:bCs/>
        </w:rPr>
      </w:pPr>
      <w:r w:rsidRPr="000D4EF0">
        <w:rPr>
          <w:bCs/>
        </w:rPr>
        <w:t>Date of this Agreement:</w:t>
      </w:r>
    </w:p>
    <w:p w14:paraId="5168425A" w14:textId="77777777" w:rsidR="000D4EF0" w:rsidRDefault="000D4EF0" w:rsidP="000D4EF0">
      <w:pPr>
        <w:jc w:val="both"/>
        <w:rPr>
          <w:b/>
          <w:bCs/>
        </w:rPr>
      </w:pPr>
    </w:p>
    <w:p w14:paraId="27C664D7" w14:textId="77777777" w:rsidR="00AC239F" w:rsidRDefault="00AC239F" w:rsidP="000D4EF0">
      <w:pPr>
        <w:jc w:val="both"/>
        <w:rPr>
          <w:b/>
          <w:bCs/>
        </w:rPr>
      </w:pPr>
    </w:p>
    <w:p w14:paraId="01176666" w14:textId="77777777" w:rsidR="00AC239F" w:rsidRDefault="00AC239F" w:rsidP="000D4EF0">
      <w:pPr>
        <w:jc w:val="both"/>
        <w:rPr>
          <w:bCs/>
        </w:rPr>
      </w:pPr>
      <w:r w:rsidRPr="00AC239F">
        <w:rPr>
          <w:bCs/>
        </w:rPr>
        <w:t>Item</w:t>
      </w:r>
      <w:r>
        <w:rPr>
          <w:bCs/>
        </w:rPr>
        <w:t xml:space="preserve"> 2</w:t>
      </w:r>
    </w:p>
    <w:p w14:paraId="79C005CF" w14:textId="77777777" w:rsidR="00AC239F" w:rsidRDefault="00AC239F" w:rsidP="000D4EF0">
      <w:pPr>
        <w:jc w:val="both"/>
        <w:rPr>
          <w:bCs/>
        </w:rPr>
      </w:pPr>
      <w:r>
        <w:rPr>
          <w:bCs/>
        </w:rPr>
        <w:t>Parties to the Agreement:</w:t>
      </w:r>
    </w:p>
    <w:p w14:paraId="56ABBD3A" w14:textId="77777777" w:rsidR="00AC239F" w:rsidRDefault="00AC239F" w:rsidP="000D4EF0">
      <w:pPr>
        <w:jc w:val="both"/>
        <w:rPr>
          <w:bCs/>
        </w:rPr>
      </w:pPr>
    </w:p>
    <w:p w14:paraId="15873629" w14:textId="77777777" w:rsidR="00AC239F" w:rsidRDefault="00AC239F" w:rsidP="000D4EF0">
      <w:pPr>
        <w:jc w:val="both"/>
        <w:rPr>
          <w:bCs/>
        </w:rPr>
      </w:pPr>
      <w:r>
        <w:rPr>
          <w:bCs/>
        </w:rPr>
        <w:t>Name</w:t>
      </w:r>
    </w:p>
    <w:p w14:paraId="7F357F6F" w14:textId="77777777" w:rsidR="00AC239F" w:rsidRDefault="00AC239F" w:rsidP="000D4EF0">
      <w:pPr>
        <w:jc w:val="both"/>
        <w:rPr>
          <w:bCs/>
        </w:rPr>
      </w:pPr>
      <w:r>
        <w:rPr>
          <w:bCs/>
        </w:rPr>
        <w:t>Address</w:t>
      </w:r>
    </w:p>
    <w:p w14:paraId="4266BC89" w14:textId="77777777" w:rsidR="00AC239F" w:rsidRDefault="00AC239F" w:rsidP="000D4EF0">
      <w:pPr>
        <w:jc w:val="both"/>
        <w:rPr>
          <w:bCs/>
        </w:rPr>
      </w:pPr>
      <w:r>
        <w:rPr>
          <w:bCs/>
        </w:rPr>
        <w:t>Email</w:t>
      </w:r>
    </w:p>
    <w:p w14:paraId="7A5BAD4E" w14:textId="77777777" w:rsidR="00AC239F" w:rsidRDefault="00AC239F" w:rsidP="000D4EF0">
      <w:pPr>
        <w:jc w:val="both"/>
        <w:rPr>
          <w:bCs/>
        </w:rPr>
      </w:pPr>
      <w:r>
        <w:rPr>
          <w:bCs/>
        </w:rPr>
        <w:t>Telephone</w:t>
      </w:r>
    </w:p>
    <w:p w14:paraId="605F72DC" w14:textId="77777777" w:rsidR="00AB446D" w:rsidRDefault="00AB446D" w:rsidP="000D4EF0">
      <w:pPr>
        <w:jc w:val="both"/>
        <w:rPr>
          <w:bCs/>
        </w:rPr>
      </w:pPr>
    </w:p>
    <w:p w14:paraId="48C63CA9" w14:textId="646266AA" w:rsidR="00AB446D" w:rsidRDefault="00AB446D" w:rsidP="000D4EF0">
      <w:pPr>
        <w:jc w:val="both"/>
        <w:rPr>
          <w:bCs/>
        </w:rPr>
      </w:pPr>
      <w:r>
        <w:rPr>
          <w:bCs/>
        </w:rPr>
        <w:t>Item 3</w:t>
      </w:r>
    </w:p>
    <w:p w14:paraId="7811F7F5" w14:textId="2E0980EB" w:rsidR="00AB446D" w:rsidRDefault="00AB446D" w:rsidP="000D4EF0">
      <w:pPr>
        <w:jc w:val="both"/>
        <w:rPr>
          <w:bCs/>
        </w:rPr>
      </w:pPr>
      <w:r>
        <w:rPr>
          <w:bCs/>
        </w:rPr>
        <w:t>Name of the Syndicate:</w:t>
      </w:r>
    </w:p>
    <w:p w14:paraId="046DE79B" w14:textId="77777777" w:rsidR="00CE3723" w:rsidRDefault="00CE3723" w:rsidP="000D4EF0">
      <w:pPr>
        <w:jc w:val="both"/>
        <w:rPr>
          <w:bCs/>
        </w:rPr>
      </w:pPr>
    </w:p>
    <w:p w14:paraId="44D95612" w14:textId="7ECDE59C" w:rsidR="00CE3723" w:rsidRDefault="00CE3723" w:rsidP="000D4EF0">
      <w:pPr>
        <w:jc w:val="both"/>
        <w:rPr>
          <w:bCs/>
        </w:rPr>
      </w:pPr>
      <w:r>
        <w:rPr>
          <w:bCs/>
        </w:rPr>
        <w:t>Item 4</w:t>
      </w:r>
    </w:p>
    <w:p w14:paraId="68E89CB9" w14:textId="3ED14EEE" w:rsidR="00CE3723" w:rsidRPr="00AC239F" w:rsidRDefault="00CE3723" w:rsidP="000D4EF0">
      <w:pPr>
        <w:jc w:val="both"/>
        <w:rPr>
          <w:bCs/>
        </w:rPr>
      </w:pPr>
      <w:r>
        <w:rPr>
          <w:bCs/>
        </w:rPr>
        <w:t>Fees &amp; Charges</w:t>
      </w:r>
    </w:p>
    <w:sectPr w:rsidR="00CE3723" w:rsidRPr="00AC239F" w:rsidSect="00B44CD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F0"/>
    <w:rsid w:val="000D4EF0"/>
    <w:rsid w:val="00142AD4"/>
    <w:rsid w:val="003B787D"/>
    <w:rsid w:val="00512680"/>
    <w:rsid w:val="00672EFE"/>
    <w:rsid w:val="006E236A"/>
    <w:rsid w:val="007C458F"/>
    <w:rsid w:val="00AB446D"/>
    <w:rsid w:val="00AC239F"/>
    <w:rsid w:val="00B05864"/>
    <w:rsid w:val="00B44CDF"/>
    <w:rsid w:val="00BF6187"/>
    <w:rsid w:val="00C61B5D"/>
    <w:rsid w:val="00CE3723"/>
    <w:rsid w:val="00FA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466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4EF0"/>
    <w:pPr>
      <w:widowControl w:val="0"/>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4EF0"/>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1171</Words>
  <Characters>6676</Characters>
  <Application>Microsoft Macintosh Word</Application>
  <DocSecurity>0</DocSecurity>
  <Lines>55</Lines>
  <Paragraphs>15</Paragraphs>
  <ScaleCrop>false</ScaleCrop>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Topperwien</dc:creator>
  <cp:keywords/>
  <dc:description/>
  <cp:lastModifiedBy>Peter Topperwien</cp:lastModifiedBy>
  <cp:revision>7</cp:revision>
  <dcterms:created xsi:type="dcterms:W3CDTF">2013-09-24T06:17:00Z</dcterms:created>
  <dcterms:modified xsi:type="dcterms:W3CDTF">2013-11-13T00:14:00Z</dcterms:modified>
</cp:coreProperties>
</file>